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EDEDED" w:themeColor="accent3" w:themeTint="33"/>
  <w:body>
    <w:p w14:paraId="0D4BBE4C" w14:textId="6E4D66A3" w:rsidR="00B330D6" w:rsidRDefault="00FA6D5A" w:rsidP="00FA6D5A">
      <w:pPr>
        <w:spacing w:after="0" w:line="240" w:lineRule="auto"/>
        <w:ind w:right="-270"/>
        <w:jc w:val="center"/>
        <w:rPr>
          <w:rFonts w:ascii="Times New Roman" w:eastAsia="Times New Roman" w:hAnsi="Times New Roman" w:cs="Times New Roman"/>
          <w:b/>
          <w:bCs/>
          <w:color w:val="0070C0"/>
          <w:sz w:val="56"/>
          <w:szCs w:val="56"/>
        </w:rPr>
      </w:pPr>
      <w:r w:rsidRPr="000C3259">
        <w:rPr>
          <w:rFonts w:ascii="Times New Roman" w:eastAsia="Times New Roman" w:hAnsi="Times New Roman" w:cs="Times New Roman"/>
          <w:b/>
          <w:bCs/>
          <w:noProof/>
          <w:sz w:val="28"/>
          <w:szCs w:val="32"/>
          <w:u w:val="single"/>
          <w:lang w:eastAsia="en-IN"/>
        </w:rPr>
        <w:drawing>
          <wp:anchor distT="0" distB="0" distL="114300" distR="114300" simplePos="0" relativeHeight="251677696" behindDoc="0" locked="0" layoutInCell="1" allowOverlap="1" wp14:anchorId="660A71B3" wp14:editId="4664359C">
            <wp:simplePos x="0" y="0"/>
            <wp:positionH relativeFrom="page">
              <wp:align>left</wp:align>
            </wp:positionH>
            <wp:positionV relativeFrom="paragraph">
              <wp:posOffset>196</wp:posOffset>
            </wp:positionV>
            <wp:extent cx="7581160" cy="5044398"/>
            <wp:effectExtent l="0" t="0" r="1270" b="4445"/>
            <wp:wrapThrough wrapText="bothSides">
              <wp:wrapPolygon edited="0">
                <wp:start x="0" y="0"/>
                <wp:lineTo x="0" y="21537"/>
                <wp:lineTo x="21549" y="21537"/>
                <wp:lineTo x="21549"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old-silver-chess-chess-board-game-business-metaphor-leadership-concep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81160" cy="5044398"/>
                    </a:xfrm>
                    <a:prstGeom prst="rect">
                      <a:avLst/>
                    </a:prstGeom>
                  </pic:spPr>
                </pic:pic>
              </a:graphicData>
            </a:graphic>
          </wp:anchor>
        </w:drawing>
      </w:r>
      <w:r w:rsidR="00345026">
        <w:rPr>
          <w:rFonts w:ascii="Times New Roman" w:eastAsia="Times New Roman" w:hAnsi="Times New Roman" w:cs="Times New Roman"/>
          <w:b/>
          <w:bCs/>
          <w:color w:val="0070C0"/>
          <w:sz w:val="56"/>
          <w:szCs w:val="56"/>
        </w:rPr>
        <w:t xml:space="preserve"> </w:t>
      </w:r>
      <w:r w:rsidR="00605D3F" w:rsidRPr="000C3259">
        <w:rPr>
          <w:rFonts w:ascii="Times New Roman" w:eastAsia="Times New Roman" w:hAnsi="Times New Roman" w:cs="Times New Roman"/>
          <w:b/>
          <w:bCs/>
          <w:color w:val="0070C0"/>
          <w:sz w:val="56"/>
          <w:szCs w:val="56"/>
        </w:rPr>
        <w:t>INNOTHON 3.</w:t>
      </w:r>
      <w:r w:rsidR="00B330D6" w:rsidRPr="000C3259">
        <w:rPr>
          <w:rFonts w:ascii="Times New Roman" w:eastAsia="Times New Roman" w:hAnsi="Times New Roman" w:cs="Times New Roman"/>
          <w:b/>
          <w:bCs/>
          <w:color w:val="0070C0"/>
          <w:sz w:val="56"/>
          <w:szCs w:val="56"/>
        </w:rPr>
        <w:t>0</w:t>
      </w:r>
    </w:p>
    <w:p w14:paraId="2DD02EFF" w14:textId="1338C1F6" w:rsidR="000C3259" w:rsidRPr="000C3259" w:rsidRDefault="000C3259" w:rsidP="00FA6D5A">
      <w:pPr>
        <w:spacing w:after="0" w:line="240" w:lineRule="auto"/>
        <w:ind w:right="-270"/>
        <w:jc w:val="center"/>
        <w:rPr>
          <w:rFonts w:ascii="Times New Roman" w:eastAsia="Times New Roman" w:hAnsi="Times New Roman" w:cs="Times New Roman"/>
          <w:b/>
          <w:bCs/>
          <w:color w:val="0070C0"/>
          <w:sz w:val="18"/>
          <w:szCs w:val="18"/>
        </w:rPr>
      </w:pPr>
    </w:p>
    <w:p w14:paraId="26A7A7C2" w14:textId="47C9763C" w:rsidR="00B330D6" w:rsidRPr="000C3259" w:rsidRDefault="00B330D6" w:rsidP="00B330D6">
      <w:pPr>
        <w:spacing w:before="120" w:after="120" w:line="240" w:lineRule="auto"/>
        <w:ind w:right="-272"/>
        <w:jc w:val="center"/>
        <w:rPr>
          <w:rFonts w:ascii="Times New Roman" w:eastAsia="Times New Roman" w:hAnsi="Times New Roman" w:cs="Times New Roman"/>
          <w:b/>
          <w:bCs/>
          <w:iCs/>
          <w:color w:val="000000" w:themeColor="text1"/>
          <w:sz w:val="40"/>
          <w:szCs w:val="40"/>
        </w:rPr>
      </w:pPr>
      <w:r w:rsidRPr="000C3259">
        <w:rPr>
          <w:rFonts w:ascii="Times New Roman" w:eastAsia="Times New Roman" w:hAnsi="Times New Roman" w:cs="Times New Roman"/>
          <w:b/>
          <w:bCs/>
          <w:iCs/>
          <w:color w:val="000000" w:themeColor="text1"/>
          <w:sz w:val="40"/>
          <w:szCs w:val="40"/>
        </w:rPr>
        <w:t xml:space="preserve">Innovative Hackathon </w:t>
      </w:r>
      <w:r w:rsidR="00520F85" w:rsidRPr="000C3259">
        <w:rPr>
          <w:rFonts w:ascii="Times New Roman" w:eastAsia="Times New Roman" w:hAnsi="Times New Roman" w:cs="Times New Roman"/>
          <w:b/>
          <w:bCs/>
          <w:iCs/>
          <w:color w:val="000000" w:themeColor="text1"/>
          <w:sz w:val="40"/>
          <w:szCs w:val="40"/>
        </w:rPr>
        <w:t>f</w:t>
      </w:r>
      <w:r w:rsidRPr="000C3259">
        <w:rPr>
          <w:rFonts w:ascii="Times New Roman" w:eastAsia="Times New Roman" w:hAnsi="Times New Roman" w:cs="Times New Roman"/>
          <w:b/>
          <w:bCs/>
          <w:iCs/>
          <w:color w:val="000000" w:themeColor="text1"/>
          <w:sz w:val="40"/>
          <w:szCs w:val="40"/>
        </w:rPr>
        <w:t>or Management Students</w:t>
      </w:r>
    </w:p>
    <w:p w14:paraId="08DB7D05" w14:textId="37687E6A" w:rsidR="004D2907" w:rsidRPr="005E4932" w:rsidRDefault="00452C98" w:rsidP="003D1FEA">
      <w:pPr>
        <w:spacing w:after="0" w:line="240" w:lineRule="auto"/>
        <w:ind w:right="-270"/>
        <w:jc w:val="center"/>
        <w:rPr>
          <w:rFonts w:asciiTheme="majorHAnsi" w:eastAsia="Times New Roman" w:hAnsiTheme="majorHAnsi" w:cstheme="majorHAnsi"/>
          <w:b/>
          <w:bCs/>
          <w:sz w:val="28"/>
          <w:szCs w:val="32"/>
          <w:u w:val="single"/>
        </w:rPr>
      </w:pPr>
      <w:r>
        <w:rPr>
          <w:rFonts w:asciiTheme="majorHAnsi" w:eastAsia="Times New Roman" w:hAnsiTheme="majorHAnsi" w:cstheme="majorHAnsi"/>
          <w:b/>
          <w:bCs/>
          <w:noProof/>
          <w:sz w:val="28"/>
          <w:szCs w:val="32"/>
          <w:u w:val="single"/>
          <w:lang w:eastAsia="en-IN"/>
        </w:rPr>
        <mc:AlternateContent>
          <mc:Choice Requires="wps">
            <w:drawing>
              <wp:anchor distT="0" distB="0" distL="114300" distR="114300" simplePos="0" relativeHeight="251670528" behindDoc="0" locked="0" layoutInCell="1" allowOverlap="1" wp14:anchorId="0206A590" wp14:editId="5CF14B21">
                <wp:simplePos x="0" y="0"/>
                <wp:positionH relativeFrom="margin">
                  <wp:align>center</wp:align>
                </wp:positionH>
                <wp:positionV relativeFrom="paragraph">
                  <wp:posOffset>120650</wp:posOffset>
                </wp:positionV>
                <wp:extent cx="6692900" cy="560070"/>
                <wp:effectExtent l="0" t="0" r="0" b="0"/>
                <wp:wrapNone/>
                <wp:docPr id="2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2900" cy="560070"/>
                        </a:xfrm>
                        <a:prstGeom prst="rect">
                          <a:avLst/>
                        </a:prstGeom>
                        <a:noFill/>
                        <a:ln>
                          <a:noFill/>
                        </a:ln>
                      </wps:spPr>
                      <wps:txbx>
                        <w:txbxContent>
                          <w:p w14:paraId="415A0F97" w14:textId="77777777" w:rsidR="00FA6D5A" w:rsidRPr="000C3259" w:rsidRDefault="00B41F66" w:rsidP="00B330D6">
                            <w:pPr>
                              <w:spacing w:after="0" w:line="240" w:lineRule="auto"/>
                              <w:ind w:right="-270"/>
                              <w:jc w:val="center"/>
                              <w:rPr>
                                <w:rFonts w:ascii="Times New Roman" w:eastAsia="Times New Roman" w:hAnsi="Times New Roman" w:cs="Times New Roman"/>
                                <w:bCs/>
                                <w:i/>
                                <w:sz w:val="32"/>
                                <w:szCs w:val="32"/>
                              </w:rPr>
                            </w:pPr>
                            <w:r w:rsidRPr="000C3259">
                              <w:rPr>
                                <w:rFonts w:ascii="Times New Roman" w:eastAsia="Times New Roman" w:hAnsi="Times New Roman" w:cs="Times New Roman"/>
                                <w:b/>
                                <w:bCs/>
                                <w:noProof/>
                                <w:color w:val="0070C0"/>
                                <w:sz w:val="40"/>
                                <w:szCs w:val="40"/>
                                <w:lang w:eastAsia="en-IN"/>
                              </w:rPr>
                              <w:t>BMA INNOTHON 202</w:t>
                            </w:r>
                            <w:r w:rsidR="00051215" w:rsidRPr="000C3259">
                              <w:rPr>
                                <w:rFonts w:ascii="Times New Roman" w:eastAsia="Times New Roman" w:hAnsi="Times New Roman" w:cs="Times New Roman"/>
                                <w:b/>
                                <w:bCs/>
                                <w:noProof/>
                                <w:color w:val="0070C0"/>
                                <w:sz w:val="40"/>
                                <w:szCs w:val="40"/>
                                <w:lang w:eastAsia="en-IN"/>
                              </w:rPr>
                              <w:t>1</w:t>
                            </w:r>
                            <w:r w:rsidRPr="000C3259">
                              <w:rPr>
                                <w:rFonts w:ascii="Times New Roman" w:eastAsia="Times New Roman" w:hAnsi="Times New Roman" w:cs="Times New Roman"/>
                                <w:b/>
                                <w:bCs/>
                                <w:noProof/>
                                <w:color w:val="0070C0"/>
                                <w:sz w:val="40"/>
                                <w:szCs w:val="40"/>
                                <w:lang w:eastAsia="en-IN"/>
                              </w:rPr>
                              <w:t xml:space="preserve"> for BMA ACC Dandekar Trophy</w:t>
                            </w:r>
                          </w:p>
                          <w:p w14:paraId="3714F4E3" w14:textId="77777777" w:rsidR="00666544" w:rsidRPr="004D2907" w:rsidRDefault="00666544" w:rsidP="00B330D6">
                            <w:pPr>
                              <w:spacing w:after="0" w:line="240" w:lineRule="auto"/>
                              <w:ind w:right="-270"/>
                              <w:jc w:val="center"/>
                              <w:rPr>
                                <w:rFonts w:ascii="Calibri" w:eastAsia="Times New Roman" w:hAnsi="Calibri" w:cs="Calibri"/>
                                <w:b/>
                                <w:bCs/>
                                <w:sz w:val="36"/>
                                <w:szCs w:val="40"/>
                              </w:rPr>
                            </w:pPr>
                          </w:p>
                          <w:p w14:paraId="3A038AEC" w14:textId="77777777" w:rsidR="00666544" w:rsidRDefault="0066654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06A590" id="_x0000_t202" coordsize="21600,21600" o:spt="202" path="m,l,21600r21600,l21600,xe">
                <v:stroke joinstyle="miter"/>
                <v:path gradientshapeok="t" o:connecttype="rect"/>
              </v:shapetype>
              <v:shape id="Text Box 34" o:spid="_x0000_s1026" type="#_x0000_t202" style="position:absolute;left:0;text-align:left;margin-left:0;margin-top:9.5pt;width:527pt;height:44.1pt;z-index:251670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" filled="f" stroked="f">
                <v:textbox>
                  <w:txbxContent>
                    <w:p w14:paraId="415A0F97" w14:textId="77777777" w:rsidR="00FA6D5A" w:rsidRPr="000C3259" w:rsidRDefault="00B41F66" w:rsidP="00B330D6">
                      <w:pPr>
                        <w:spacing w:after="0" w:line="240" w:lineRule="auto"/>
                        <w:ind w:right="-270"/>
                        <w:jc w:val="center"/>
                        <w:rPr>
                          <w:rFonts w:ascii="Times New Roman" w:eastAsia="Times New Roman" w:hAnsi="Times New Roman" w:cs="Times New Roman"/>
                          <w:bCs/>
                          <w:i/>
                          <w:sz w:val="32"/>
                          <w:szCs w:val="32"/>
                        </w:rPr>
                      </w:pPr>
                      <w:r w:rsidRPr="000C3259">
                        <w:rPr>
                          <w:rFonts w:ascii="Times New Roman" w:eastAsia="Times New Roman" w:hAnsi="Times New Roman" w:cs="Times New Roman"/>
                          <w:b/>
                          <w:bCs/>
                          <w:noProof/>
                          <w:color w:val="0070C0"/>
                          <w:sz w:val="40"/>
                          <w:szCs w:val="40"/>
                          <w:lang w:eastAsia="en-IN"/>
                        </w:rPr>
                        <w:t>BMA INNOTHON 202</w:t>
                      </w:r>
                      <w:r w:rsidR="00051215" w:rsidRPr="000C3259">
                        <w:rPr>
                          <w:rFonts w:ascii="Times New Roman" w:eastAsia="Times New Roman" w:hAnsi="Times New Roman" w:cs="Times New Roman"/>
                          <w:b/>
                          <w:bCs/>
                          <w:noProof/>
                          <w:color w:val="0070C0"/>
                          <w:sz w:val="40"/>
                          <w:szCs w:val="40"/>
                          <w:lang w:eastAsia="en-IN"/>
                        </w:rPr>
                        <w:t>1</w:t>
                      </w:r>
                      <w:r w:rsidRPr="000C3259">
                        <w:rPr>
                          <w:rFonts w:ascii="Times New Roman" w:eastAsia="Times New Roman" w:hAnsi="Times New Roman" w:cs="Times New Roman"/>
                          <w:b/>
                          <w:bCs/>
                          <w:noProof/>
                          <w:color w:val="0070C0"/>
                          <w:sz w:val="40"/>
                          <w:szCs w:val="40"/>
                          <w:lang w:eastAsia="en-IN"/>
                        </w:rPr>
                        <w:t xml:space="preserve"> for BMA ACC Dandekar Trophy</w:t>
                      </w:r>
                    </w:p>
                    <w:p w14:paraId="3714F4E3" w14:textId="77777777" w:rsidR="00666544" w:rsidRPr="004D2907" w:rsidRDefault="00666544" w:rsidP="00B330D6">
                      <w:pPr>
                        <w:spacing w:after="0" w:line="240" w:lineRule="auto"/>
                        <w:ind w:right="-270"/>
                        <w:jc w:val="center"/>
                        <w:rPr>
                          <w:rFonts w:ascii="Calibri" w:eastAsia="Times New Roman" w:hAnsi="Calibri" w:cs="Calibri"/>
                          <w:b/>
                          <w:bCs/>
                          <w:sz w:val="36"/>
                          <w:szCs w:val="40"/>
                        </w:rPr>
                      </w:pPr>
                    </w:p>
                    <w:p w14:paraId="3A038AEC" w14:textId="77777777" w:rsidR="00666544" w:rsidRDefault="00666544"/>
                  </w:txbxContent>
                </v:textbox>
                <w10:wrap anchorx="margin"/>
              </v:shape>
            </w:pict>
          </mc:Fallback>
        </mc:AlternateContent>
      </w:r>
      <w:r>
        <w:rPr>
          <w:rFonts w:asciiTheme="majorHAnsi" w:eastAsia="Times New Roman" w:hAnsiTheme="majorHAnsi" w:cstheme="majorHAnsi"/>
          <w:b/>
          <w:bCs/>
          <w:noProof/>
          <w:sz w:val="28"/>
          <w:szCs w:val="32"/>
          <w:u w:val="single"/>
          <w:lang w:eastAsia="en-IN"/>
        </w:rPr>
        <mc:AlternateContent>
          <mc:Choice Requires="wps">
            <w:drawing>
              <wp:anchor distT="0" distB="0" distL="114300" distR="114300" simplePos="0" relativeHeight="251669504" behindDoc="0" locked="0" layoutInCell="1" allowOverlap="1" wp14:anchorId="540A2A40" wp14:editId="724B473B">
                <wp:simplePos x="0" y="0"/>
                <wp:positionH relativeFrom="column">
                  <wp:posOffset>624205</wp:posOffset>
                </wp:positionH>
                <wp:positionV relativeFrom="paragraph">
                  <wp:posOffset>7620</wp:posOffset>
                </wp:positionV>
                <wp:extent cx="5320030" cy="989330"/>
                <wp:effectExtent l="0" t="0" r="0" b="0"/>
                <wp:wrapNone/>
                <wp:docPr id="28"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0030" cy="989330"/>
                        </a:xfrm>
                        <a:prstGeom prst="rect">
                          <a:avLst/>
                        </a:prstGeom>
                        <a:noFill/>
                        <a:ln w="9525">
                          <a:no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6F232D" id="Rectangle 33" o:spid="_x0000_s1026" style="position:absolute;margin-left:49.15pt;margin-top:.6pt;width:418.9pt;height:77.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" filled="f" stroked="f"/>
            </w:pict>
          </mc:Fallback>
        </mc:AlternateContent>
      </w:r>
    </w:p>
    <w:p w14:paraId="6757DD7D" w14:textId="6012C501" w:rsidR="00BC205B" w:rsidRPr="005E4932" w:rsidRDefault="00BC205B" w:rsidP="003D1FEA">
      <w:pPr>
        <w:spacing w:after="0" w:line="240" w:lineRule="auto"/>
        <w:ind w:right="-270"/>
        <w:jc w:val="center"/>
        <w:rPr>
          <w:rFonts w:asciiTheme="majorHAnsi" w:eastAsia="Times New Roman" w:hAnsiTheme="majorHAnsi" w:cstheme="majorHAnsi"/>
          <w:b/>
          <w:bCs/>
          <w:sz w:val="28"/>
          <w:szCs w:val="32"/>
          <w:u w:val="single"/>
        </w:rPr>
      </w:pPr>
    </w:p>
    <w:p w14:paraId="4995244F" w14:textId="2A677A12" w:rsidR="00BC205B" w:rsidRPr="005E4932" w:rsidRDefault="00780453" w:rsidP="00452C98">
      <w:pPr>
        <w:spacing w:after="0" w:line="240" w:lineRule="auto"/>
        <w:ind w:right="-270"/>
        <w:rPr>
          <w:rFonts w:asciiTheme="majorHAnsi" w:eastAsia="Times New Roman" w:hAnsiTheme="majorHAnsi" w:cstheme="majorHAnsi"/>
          <w:b/>
          <w:bCs/>
          <w:sz w:val="28"/>
          <w:szCs w:val="32"/>
          <w:u w:val="single"/>
        </w:rPr>
      </w:pPr>
      <w:r>
        <w:rPr>
          <w:noProof/>
        </w:rPr>
        <w:drawing>
          <wp:anchor distT="0" distB="0" distL="114300" distR="114300" simplePos="0" relativeHeight="251678720" behindDoc="0" locked="0" layoutInCell="1" allowOverlap="1" wp14:anchorId="0CA07461" wp14:editId="356E2E0E">
            <wp:simplePos x="0" y="0"/>
            <wp:positionH relativeFrom="column">
              <wp:posOffset>4954905</wp:posOffset>
            </wp:positionH>
            <wp:positionV relativeFrom="paragraph">
              <wp:posOffset>189865</wp:posOffset>
            </wp:positionV>
            <wp:extent cx="914400" cy="1131082"/>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14400" cy="1131082"/>
                    </a:xfrm>
                    <a:prstGeom prst="rect">
                      <a:avLst/>
                    </a:prstGeom>
                    <a:noFill/>
                    <a:ln>
                      <a:noFill/>
                    </a:ln>
                  </pic:spPr>
                </pic:pic>
              </a:graphicData>
            </a:graphic>
          </wp:anchor>
        </w:drawing>
      </w:r>
      <w:r w:rsidR="00345026">
        <w:rPr>
          <w:noProof/>
          <w:lang w:eastAsia="en-IN"/>
        </w:rPr>
        <w:drawing>
          <wp:anchor distT="0" distB="0" distL="114300" distR="114300" simplePos="0" relativeHeight="251666432" behindDoc="0" locked="0" layoutInCell="1" allowOverlap="1" wp14:anchorId="2503C826" wp14:editId="1D221DB1">
            <wp:simplePos x="0" y="0"/>
            <wp:positionH relativeFrom="margin">
              <wp:posOffset>1465580</wp:posOffset>
            </wp:positionH>
            <wp:positionV relativeFrom="paragraph">
              <wp:posOffset>345440</wp:posOffset>
            </wp:positionV>
            <wp:extent cx="3240405" cy="795020"/>
            <wp:effectExtent l="19050" t="0" r="0" b="0"/>
            <wp:wrapTopAndBottom/>
            <wp:docPr id="14" name="Picture 6" descr="cid:image001.jpg@01D4BCAB.A96BF0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4BCAB.A96BF0C0"/>
                    <pic:cNvPicPr>
                      <a:picLocks noChangeAspect="1" noChangeArrowheads="1"/>
                    </pic:cNvPicPr>
                  </pic:nvPicPr>
                  <pic:blipFill>
                    <a:blip r:embed="rId10" r:link="rId11" cstate="print">
                      <a:extLst>
                        <a:ext uri="{28A0092B-C50C-407E-A947-70E740481C1C}">
                          <a14:useLocalDpi xmlns:a14="http://schemas.microsoft.com/office/drawing/2010/main" val="0"/>
                        </a:ext>
                      </a:extLst>
                    </a:blip>
                    <a:srcRect/>
                    <a:stretch>
                      <a:fillRect/>
                    </a:stretch>
                  </pic:blipFill>
                  <pic:spPr bwMode="auto">
                    <a:xfrm>
                      <a:off x="0" y="0"/>
                      <a:ext cx="3240405" cy="795020"/>
                    </a:xfrm>
                    <a:prstGeom prst="rect">
                      <a:avLst/>
                    </a:prstGeom>
                    <a:noFill/>
                    <a:ln>
                      <a:noFill/>
                    </a:ln>
                  </pic:spPr>
                </pic:pic>
              </a:graphicData>
            </a:graphic>
          </wp:anchor>
        </w:drawing>
      </w:r>
    </w:p>
    <w:p w14:paraId="799ECAD4" w14:textId="4C646D3E" w:rsidR="00BC205B" w:rsidRPr="005E4932" w:rsidRDefault="00BC205B" w:rsidP="00FA6D5A">
      <w:pPr>
        <w:spacing w:after="0" w:line="240" w:lineRule="auto"/>
        <w:ind w:right="-270"/>
        <w:rPr>
          <w:rFonts w:asciiTheme="majorHAnsi" w:eastAsia="Times New Roman" w:hAnsiTheme="majorHAnsi" w:cstheme="majorHAnsi"/>
          <w:b/>
          <w:bCs/>
          <w:sz w:val="28"/>
          <w:szCs w:val="32"/>
          <w:u w:val="single"/>
        </w:rPr>
      </w:pPr>
    </w:p>
    <w:p w14:paraId="5BD828F1" w14:textId="7EDCD371" w:rsidR="00BC205B" w:rsidRPr="005E4932" w:rsidRDefault="00BC205B" w:rsidP="003D1FEA">
      <w:pPr>
        <w:spacing w:after="0" w:line="240" w:lineRule="auto"/>
        <w:ind w:right="-270"/>
        <w:jc w:val="center"/>
        <w:rPr>
          <w:rFonts w:asciiTheme="majorHAnsi" w:eastAsia="Times New Roman" w:hAnsiTheme="majorHAnsi" w:cstheme="majorHAnsi"/>
          <w:b/>
          <w:bCs/>
          <w:sz w:val="28"/>
          <w:szCs w:val="32"/>
          <w:u w:val="single"/>
        </w:rPr>
      </w:pPr>
    </w:p>
    <w:p w14:paraId="0EA77E32" w14:textId="77777777" w:rsidR="00BC205B" w:rsidRPr="000C3259" w:rsidRDefault="00376D53" w:rsidP="005E4932">
      <w:pPr>
        <w:pStyle w:val="IntenseQuote"/>
        <w:rPr>
          <w:rStyle w:val="IntenseReference"/>
          <w:rFonts w:ascii="Times New Roman" w:hAnsi="Times New Roman" w:cs="Times New Roman"/>
          <w:b w:val="0"/>
          <w:i w:val="0"/>
          <w:iCs w:val="0"/>
          <w:sz w:val="36"/>
          <w:szCs w:val="36"/>
        </w:rPr>
      </w:pPr>
      <w:r w:rsidRPr="000C3259">
        <w:rPr>
          <w:rFonts w:ascii="Times New Roman" w:hAnsi="Times New Roman" w:cs="Times New Roman"/>
          <w:b/>
          <w:i w:val="0"/>
          <w:iCs w:val="0"/>
          <w:sz w:val="36"/>
          <w:szCs w:val="36"/>
        </w:rPr>
        <w:lastRenderedPageBreak/>
        <w:t>LETTER FROM THE PRESIDENT</w:t>
      </w:r>
    </w:p>
    <w:p w14:paraId="4AA0F312" w14:textId="77777777" w:rsidR="00507E7C" w:rsidRPr="00507E7C" w:rsidRDefault="00507E7C" w:rsidP="00507E7C">
      <w:pPr>
        <w:spacing w:after="0" w:line="240" w:lineRule="auto"/>
        <w:jc w:val="both"/>
        <w:rPr>
          <w:rFonts w:cstheme="minorHAnsi"/>
          <w:sz w:val="24"/>
          <w:szCs w:val="24"/>
        </w:rPr>
      </w:pPr>
      <w:bookmarkStart w:id="0" w:name="_Hlk89333475"/>
      <w:r w:rsidRPr="00507E7C">
        <w:rPr>
          <w:rFonts w:cstheme="minorHAnsi"/>
          <w:sz w:val="24"/>
          <w:szCs w:val="24"/>
        </w:rPr>
        <w:t xml:space="preserve">We hope you are doing well. </w:t>
      </w:r>
    </w:p>
    <w:p w14:paraId="1B99C824" w14:textId="77777777" w:rsidR="00507E7C" w:rsidRPr="00507E7C" w:rsidRDefault="00507E7C" w:rsidP="00507E7C">
      <w:pPr>
        <w:spacing w:after="0" w:line="240" w:lineRule="auto"/>
        <w:jc w:val="both"/>
        <w:rPr>
          <w:rFonts w:cstheme="minorHAnsi"/>
          <w:sz w:val="24"/>
          <w:szCs w:val="24"/>
        </w:rPr>
      </w:pPr>
    </w:p>
    <w:p w14:paraId="759FD54E" w14:textId="77777777" w:rsidR="00507E7C" w:rsidRPr="00507E7C" w:rsidRDefault="00507E7C" w:rsidP="00507E7C">
      <w:pPr>
        <w:spacing w:after="0" w:line="240" w:lineRule="auto"/>
        <w:jc w:val="both"/>
        <w:rPr>
          <w:rFonts w:cstheme="minorHAnsi"/>
          <w:color w:val="080707"/>
          <w:sz w:val="24"/>
          <w:szCs w:val="24"/>
        </w:rPr>
      </w:pPr>
      <w:r w:rsidRPr="00507E7C">
        <w:rPr>
          <w:rFonts w:cstheme="minorHAnsi"/>
          <w:color w:val="080707"/>
          <w:sz w:val="24"/>
          <w:szCs w:val="24"/>
        </w:rPr>
        <w:t xml:space="preserve">In the year 2020, we faced truly unprecedented situation of Covid 19. The global coronavirus pandemic affected our families, our businesses, our communities, and most importantly our way of life. During this time, we at Bombay Management Association worked relentlessly to give best of services to our members by bringing in renowned national &amp; international speakers for our webinars. Year 2021 brought a ray of hope and positivity as the world is moving towards the normalcy. The digitalisation and Online format of work has become way of life for all of us.  </w:t>
      </w:r>
    </w:p>
    <w:p w14:paraId="0FC71570" w14:textId="77777777" w:rsidR="00507E7C" w:rsidRPr="00507E7C" w:rsidRDefault="00507E7C" w:rsidP="00507E7C">
      <w:pPr>
        <w:spacing w:after="0" w:line="240" w:lineRule="auto"/>
        <w:jc w:val="both"/>
        <w:rPr>
          <w:rFonts w:cstheme="minorHAnsi"/>
          <w:color w:val="080707"/>
          <w:sz w:val="24"/>
          <w:szCs w:val="24"/>
        </w:rPr>
      </w:pPr>
    </w:p>
    <w:p w14:paraId="638E2627" w14:textId="77777777" w:rsidR="00507E7C" w:rsidRPr="00507E7C" w:rsidRDefault="00507E7C" w:rsidP="00507E7C">
      <w:pPr>
        <w:spacing w:after="0" w:line="240" w:lineRule="auto"/>
        <w:jc w:val="both"/>
        <w:rPr>
          <w:rFonts w:cstheme="minorHAnsi"/>
          <w:sz w:val="24"/>
          <w:szCs w:val="24"/>
        </w:rPr>
      </w:pPr>
      <w:r w:rsidRPr="00507E7C">
        <w:rPr>
          <w:rFonts w:cstheme="minorHAnsi"/>
          <w:color w:val="080707"/>
          <w:sz w:val="24"/>
          <w:szCs w:val="24"/>
        </w:rPr>
        <w:t xml:space="preserve">As we move towards the year 2022, </w:t>
      </w:r>
      <w:r w:rsidRPr="00507E7C">
        <w:rPr>
          <w:rFonts w:cstheme="minorHAnsi"/>
          <w:sz w:val="24"/>
          <w:szCs w:val="24"/>
        </w:rPr>
        <w:t xml:space="preserve">I am delighted to announce </w:t>
      </w:r>
      <w:r w:rsidRPr="00507E7C">
        <w:rPr>
          <w:rFonts w:eastAsia="Times New Roman" w:cstheme="minorHAnsi"/>
          <w:b/>
          <w:sz w:val="24"/>
          <w:szCs w:val="24"/>
          <w:lang w:val="en-US"/>
        </w:rPr>
        <w:t>"BMA INNOTHON for BMA ACC Dandekar Trophy”</w:t>
      </w:r>
      <w:r w:rsidRPr="00507E7C">
        <w:rPr>
          <w:rFonts w:eastAsia="Times New Roman" w:cstheme="minorHAnsi"/>
          <w:sz w:val="24"/>
          <w:szCs w:val="24"/>
          <w:lang w:val="en-US"/>
        </w:rPr>
        <w:t xml:space="preserve"> for the year 2021-22</w:t>
      </w:r>
      <w:r w:rsidRPr="00507E7C">
        <w:rPr>
          <w:rFonts w:cstheme="minorHAnsi"/>
          <w:sz w:val="24"/>
          <w:szCs w:val="24"/>
        </w:rPr>
        <w:t>. It is a unique opportunity for your organization to crowd source ideas for any critical issues being faced by your company which can propel your business ahead of the competition.</w:t>
      </w:r>
    </w:p>
    <w:p w14:paraId="5F5A9669" w14:textId="77777777" w:rsidR="00507E7C" w:rsidRPr="00507E7C" w:rsidRDefault="00507E7C" w:rsidP="00507E7C">
      <w:pPr>
        <w:spacing w:after="0" w:line="240" w:lineRule="auto"/>
        <w:jc w:val="both"/>
        <w:rPr>
          <w:rFonts w:cstheme="minorHAnsi"/>
          <w:sz w:val="24"/>
          <w:szCs w:val="24"/>
        </w:rPr>
      </w:pPr>
    </w:p>
    <w:p w14:paraId="314917BB" w14:textId="77777777" w:rsidR="00507E7C" w:rsidRPr="00507E7C" w:rsidRDefault="00507E7C" w:rsidP="00507E7C">
      <w:pPr>
        <w:spacing w:after="0" w:line="240" w:lineRule="auto"/>
        <w:jc w:val="both"/>
        <w:rPr>
          <w:rFonts w:cstheme="minorHAnsi"/>
          <w:sz w:val="24"/>
          <w:szCs w:val="24"/>
        </w:rPr>
      </w:pPr>
      <w:r w:rsidRPr="00507E7C">
        <w:rPr>
          <w:rFonts w:cstheme="minorHAnsi"/>
          <w:sz w:val="24"/>
          <w:szCs w:val="24"/>
        </w:rPr>
        <w:t>‘INNOTHON’ is envisioned to initiate, nurture and build a tripartite collaboration of the young brains and professors of top-notch management institutes with the dynamic business leaders, entrepreneurs, and executives from industry; designed and powered by BMA to innovate and provide sustainable, cost effective, and implementable solutions for business challenges.</w:t>
      </w:r>
    </w:p>
    <w:p w14:paraId="5C2035C0" w14:textId="77777777" w:rsidR="00507E7C" w:rsidRPr="00507E7C" w:rsidRDefault="00507E7C" w:rsidP="00507E7C">
      <w:pPr>
        <w:spacing w:after="0" w:line="240" w:lineRule="auto"/>
        <w:jc w:val="both"/>
        <w:rPr>
          <w:rFonts w:cstheme="minorHAnsi"/>
          <w:sz w:val="24"/>
          <w:szCs w:val="24"/>
        </w:rPr>
      </w:pPr>
    </w:p>
    <w:p w14:paraId="5ABAF844" w14:textId="77777777" w:rsidR="00507E7C" w:rsidRPr="00507E7C" w:rsidRDefault="00507E7C" w:rsidP="00507E7C">
      <w:pPr>
        <w:spacing w:after="0" w:line="240" w:lineRule="auto"/>
        <w:jc w:val="both"/>
        <w:rPr>
          <w:rFonts w:cstheme="minorHAnsi"/>
          <w:sz w:val="24"/>
          <w:szCs w:val="24"/>
        </w:rPr>
      </w:pPr>
      <w:r w:rsidRPr="00507E7C">
        <w:rPr>
          <w:rFonts w:cstheme="minorHAnsi"/>
          <w:sz w:val="24"/>
          <w:szCs w:val="24"/>
        </w:rPr>
        <w:t xml:space="preserve">By participating in this hackathon, your Institute and students will get a unique opportunity to showcase their skills and learnings by working on the Case Study posed by the corporate giants. It also gives them direct access to these corporates and provides career opportunity in a unique way. </w:t>
      </w:r>
    </w:p>
    <w:p w14:paraId="51D329A9" w14:textId="77777777" w:rsidR="00507E7C" w:rsidRPr="000C3259" w:rsidRDefault="00507E7C" w:rsidP="00507E7C">
      <w:pPr>
        <w:spacing w:after="0" w:line="240" w:lineRule="auto"/>
        <w:jc w:val="both"/>
        <w:rPr>
          <w:rFonts w:cstheme="minorHAnsi"/>
          <w:sz w:val="12"/>
          <w:szCs w:val="12"/>
        </w:rPr>
      </w:pPr>
    </w:p>
    <w:p w14:paraId="2CF213E2" w14:textId="77777777" w:rsidR="00507E7C" w:rsidRPr="00507E7C" w:rsidRDefault="00507E7C" w:rsidP="00507E7C">
      <w:pPr>
        <w:spacing w:after="0" w:line="240" w:lineRule="auto"/>
        <w:ind w:right="28"/>
        <w:jc w:val="both"/>
        <w:rPr>
          <w:rFonts w:eastAsia="Times New Roman" w:cstheme="minorHAnsi"/>
          <w:sz w:val="24"/>
          <w:szCs w:val="24"/>
          <w:lang w:val="en-US"/>
        </w:rPr>
      </w:pPr>
      <w:r w:rsidRPr="00507E7C">
        <w:rPr>
          <w:rFonts w:eastAsia="Times New Roman" w:cstheme="minorHAnsi"/>
          <w:sz w:val="24"/>
          <w:szCs w:val="24"/>
          <w:lang w:val="en-US"/>
        </w:rPr>
        <w:t xml:space="preserve">The Founder President of BMA, Mr. N. Dandekar was a Member of the Parliament (associated with the erstwhile 'Swatantra Party'), a scholar, public speaker and a prolific writer. To honour him, BMA instituted a revolving 'Trophy' in his memory, the 'Dandekar Memorial Trophy' which is awarded to the winning Management Institute of Mumbai through the 'BMA INNOTHON' </w:t>
      </w:r>
    </w:p>
    <w:p w14:paraId="5DF1969F" w14:textId="77777777" w:rsidR="00507E7C" w:rsidRPr="000C3259" w:rsidRDefault="00507E7C" w:rsidP="00507E7C">
      <w:pPr>
        <w:spacing w:after="0" w:line="240" w:lineRule="auto"/>
        <w:ind w:right="28"/>
        <w:jc w:val="both"/>
        <w:rPr>
          <w:rFonts w:eastAsia="Times New Roman" w:cstheme="minorHAnsi"/>
          <w:sz w:val="18"/>
          <w:szCs w:val="18"/>
          <w:lang w:val="en-US"/>
        </w:rPr>
      </w:pPr>
    </w:p>
    <w:p w14:paraId="182C4395" w14:textId="77777777" w:rsidR="00507E7C" w:rsidRPr="00507E7C" w:rsidRDefault="00507E7C" w:rsidP="00507E7C">
      <w:pPr>
        <w:spacing w:after="0" w:line="240" w:lineRule="auto"/>
        <w:ind w:right="28"/>
        <w:jc w:val="both"/>
        <w:rPr>
          <w:rFonts w:eastAsia="Times New Roman" w:cstheme="minorHAnsi"/>
          <w:sz w:val="24"/>
          <w:szCs w:val="24"/>
          <w:lang w:val="en-US"/>
        </w:rPr>
      </w:pPr>
      <w:r w:rsidRPr="00507E7C">
        <w:rPr>
          <w:rFonts w:eastAsia="Times New Roman" w:cstheme="minorHAnsi"/>
          <w:sz w:val="24"/>
          <w:szCs w:val="24"/>
          <w:lang w:val="en-US"/>
        </w:rPr>
        <w:t>Over the last few years, more than 150 management students from Mumbai have taken part in the INNOTHON to propose ingenious solutions to problem statements provided by State Bank of India, Barclays Capital, USV, Wockhardt, Vedanta and many more.</w:t>
      </w:r>
    </w:p>
    <w:p w14:paraId="75295B3B" w14:textId="77777777" w:rsidR="00507E7C" w:rsidRPr="000C3259" w:rsidRDefault="00507E7C" w:rsidP="00507E7C">
      <w:pPr>
        <w:spacing w:after="0" w:line="240" w:lineRule="auto"/>
        <w:ind w:right="28"/>
        <w:jc w:val="both"/>
        <w:rPr>
          <w:rFonts w:eastAsia="Times New Roman" w:cstheme="minorHAnsi"/>
          <w:sz w:val="14"/>
          <w:szCs w:val="14"/>
          <w:lang w:val="en-US"/>
        </w:rPr>
      </w:pPr>
    </w:p>
    <w:p w14:paraId="4E9DD7CD" w14:textId="77777777" w:rsidR="00507E7C" w:rsidRPr="00507E7C" w:rsidRDefault="00507E7C" w:rsidP="00507E7C">
      <w:pPr>
        <w:spacing w:after="0" w:line="240" w:lineRule="auto"/>
        <w:ind w:right="28"/>
        <w:jc w:val="both"/>
        <w:rPr>
          <w:rFonts w:eastAsia="Times New Roman" w:cstheme="minorHAnsi"/>
          <w:sz w:val="24"/>
          <w:szCs w:val="24"/>
          <w:lang w:val="en-US"/>
        </w:rPr>
      </w:pPr>
      <w:r w:rsidRPr="00507E7C">
        <w:rPr>
          <w:rFonts w:eastAsia="Times New Roman" w:cstheme="minorHAnsi"/>
          <w:sz w:val="24"/>
          <w:szCs w:val="24"/>
          <w:lang w:val="en-US"/>
        </w:rPr>
        <w:t>I request you to consider the opportunity that we can are offering through your participation in our INNOTHON 3.0 by registering your institution.</w:t>
      </w:r>
    </w:p>
    <w:p w14:paraId="186CA692" w14:textId="77777777" w:rsidR="00507E7C" w:rsidRPr="000C3259" w:rsidRDefault="00507E7C" w:rsidP="00507E7C">
      <w:pPr>
        <w:spacing w:after="0" w:line="240" w:lineRule="auto"/>
        <w:ind w:right="28"/>
        <w:jc w:val="both"/>
        <w:rPr>
          <w:rFonts w:eastAsia="Times New Roman" w:cstheme="minorHAnsi"/>
          <w:sz w:val="6"/>
          <w:szCs w:val="6"/>
          <w:lang w:val="en-US"/>
        </w:rPr>
      </w:pPr>
    </w:p>
    <w:p w14:paraId="1B3EF360" w14:textId="77777777" w:rsidR="00507E7C" w:rsidRPr="00507E7C" w:rsidRDefault="00507E7C" w:rsidP="00507E7C">
      <w:pPr>
        <w:spacing w:after="0" w:line="240" w:lineRule="auto"/>
        <w:ind w:right="28"/>
        <w:jc w:val="both"/>
        <w:rPr>
          <w:rFonts w:eastAsia="Times New Roman" w:cstheme="minorHAnsi"/>
          <w:sz w:val="24"/>
          <w:szCs w:val="24"/>
        </w:rPr>
      </w:pPr>
      <w:r w:rsidRPr="00507E7C">
        <w:rPr>
          <w:rFonts w:eastAsia="Times New Roman" w:cstheme="minorHAnsi"/>
          <w:sz w:val="24"/>
          <w:szCs w:val="24"/>
          <w:lang w:val="en-US"/>
        </w:rPr>
        <w:t>Looking forward to your enthusiastic response.</w:t>
      </w:r>
    </w:p>
    <w:p w14:paraId="590B7687" w14:textId="77777777" w:rsidR="00507E7C" w:rsidRPr="00507E7C" w:rsidRDefault="00507E7C" w:rsidP="00507E7C">
      <w:pPr>
        <w:spacing w:after="0" w:line="240" w:lineRule="auto"/>
        <w:ind w:right="28"/>
        <w:jc w:val="both"/>
        <w:rPr>
          <w:rFonts w:eastAsia="Times New Roman" w:cstheme="minorHAnsi"/>
          <w:sz w:val="24"/>
          <w:szCs w:val="24"/>
          <w:lang w:val="en-US"/>
        </w:rPr>
      </w:pPr>
    </w:p>
    <w:p w14:paraId="27CEEBEA" w14:textId="77777777" w:rsidR="00507E7C" w:rsidRPr="00507E7C" w:rsidRDefault="00507E7C" w:rsidP="00507E7C">
      <w:pPr>
        <w:spacing w:after="0" w:line="240" w:lineRule="auto"/>
        <w:ind w:right="28"/>
        <w:jc w:val="both"/>
        <w:rPr>
          <w:rFonts w:eastAsia="Times New Roman" w:cstheme="minorHAnsi"/>
          <w:sz w:val="24"/>
          <w:szCs w:val="24"/>
          <w:lang w:val="en-US"/>
        </w:rPr>
      </w:pPr>
      <w:r w:rsidRPr="00507E7C">
        <w:rPr>
          <w:rFonts w:eastAsia="Times New Roman" w:cstheme="minorHAnsi"/>
          <w:sz w:val="24"/>
          <w:szCs w:val="24"/>
          <w:lang w:val="en-US"/>
        </w:rPr>
        <w:t>Best Regards,</w:t>
      </w:r>
    </w:p>
    <w:p w14:paraId="483D45CD" w14:textId="77777777" w:rsidR="00507E7C" w:rsidRPr="0042485A" w:rsidRDefault="00507E7C" w:rsidP="00507E7C">
      <w:pPr>
        <w:spacing w:after="0" w:line="240" w:lineRule="auto"/>
        <w:ind w:right="28"/>
        <w:jc w:val="both"/>
        <w:rPr>
          <w:rFonts w:asciiTheme="majorHAnsi" w:eastAsia="Times New Roman" w:hAnsiTheme="majorHAnsi" w:cstheme="majorHAnsi"/>
          <w:b/>
          <w:sz w:val="24"/>
          <w:szCs w:val="24"/>
        </w:rPr>
      </w:pPr>
      <w:r w:rsidRPr="0042485A">
        <w:rPr>
          <w:rFonts w:asciiTheme="majorHAnsi" w:eastAsia="Times New Roman" w:hAnsiTheme="majorHAnsi" w:cstheme="majorHAnsi"/>
          <w:b/>
          <w:sz w:val="24"/>
          <w:szCs w:val="24"/>
        </w:rPr>
        <w:t xml:space="preserve">Prof. </w:t>
      </w:r>
      <w:r>
        <w:rPr>
          <w:rFonts w:asciiTheme="majorHAnsi" w:eastAsia="Times New Roman" w:hAnsiTheme="majorHAnsi" w:cstheme="majorHAnsi"/>
          <w:b/>
          <w:sz w:val="24"/>
          <w:szCs w:val="24"/>
        </w:rPr>
        <w:t>Kavita Laghate</w:t>
      </w:r>
    </w:p>
    <w:p w14:paraId="71ABA27C" w14:textId="77777777" w:rsidR="00507E7C" w:rsidRPr="0042485A" w:rsidRDefault="00507E7C" w:rsidP="00507E7C">
      <w:pPr>
        <w:spacing w:after="0" w:line="240" w:lineRule="auto"/>
        <w:ind w:right="28"/>
        <w:jc w:val="both"/>
        <w:rPr>
          <w:rFonts w:asciiTheme="majorHAnsi" w:eastAsia="Times New Roman" w:hAnsiTheme="majorHAnsi" w:cstheme="majorHAnsi"/>
          <w:b/>
          <w:sz w:val="24"/>
          <w:szCs w:val="24"/>
        </w:rPr>
      </w:pPr>
      <w:r w:rsidRPr="0042485A">
        <w:rPr>
          <w:rFonts w:asciiTheme="majorHAnsi" w:eastAsia="Times New Roman" w:hAnsiTheme="majorHAnsi" w:cstheme="majorHAnsi"/>
          <w:b/>
          <w:sz w:val="24"/>
          <w:szCs w:val="24"/>
        </w:rPr>
        <w:t>President</w:t>
      </w:r>
    </w:p>
    <w:p w14:paraId="60856728" w14:textId="77777777" w:rsidR="00507E7C" w:rsidRDefault="00507E7C" w:rsidP="00507E7C">
      <w:pPr>
        <w:spacing w:after="0" w:line="240" w:lineRule="auto"/>
        <w:ind w:right="28"/>
        <w:jc w:val="both"/>
        <w:rPr>
          <w:rFonts w:asciiTheme="majorHAnsi" w:eastAsia="Times New Roman" w:hAnsiTheme="majorHAnsi" w:cstheme="majorHAnsi"/>
          <w:sz w:val="24"/>
          <w:szCs w:val="24"/>
        </w:rPr>
      </w:pPr>
      <w:r w:rsidRPr="0042485A">
        <w:rPr>
          <w:rFonts w:asciiTheme="majorHAnsi" w:eastAsia="Times New Roman" w:hAnsiTheme="majorHAnsi" w:cstheme="majorHAnsi"/>
          <w:sz w:val="24"/>
          <w:szCs w:val="24"/>
        </w:rPr>
        <w:t>Bombay Management Association</w:t>
      </w:r>
    </w:p>
    <w:p w14:paraId="78D349F6" w14:textId="77777777" w:rsidR="00345026" w:rsidRDefault="00345026" w:rsidP="00507E7C">
      <w:pPr>
        <w:spacing w:after="0" w:line="240" w:lineRule="auto"/>
        <w:ind w:right="28"/>
        <w:jc w:val="both"/>
        <w:rPr>
          <w:rFonts w:asciiTheme="majorHAnsi" w:eastAsia="Times New Roman" w:hAnsiTheme="majorHAnsi" w:cstheme="majorHAnsi"/>
          <w:sz w:val="24"/>
          <w:szCs w:val="24"/>
        </w:rPr>
      </w:pPr>
    </w:p>
    <w:p w14:paraId="5CC959CD" w14:textId="77777777" w:rsidR="00345026" w:rsidRDefault="00345026" w:rsidP="00507E7C">
      <w:pPr>
        <w:spacing w:after="0" w:line="240" w:lineRule="auto"/>
        <w:ind w:right="28"/>
        <w:jc w:val="both"/>
        <w:rPr>
          <w:rFonts w:asciiTheme="majorHAnsi" w:eastAsia="Times New Roman" w:hAnsiTheme="majorHAnsi" w:cstheme="majorHAnsi"/>
          <w:sz w:val="24"/>
          <w:szCs w:val="24"/>
        </w:rPr>
      </w:pPr>
    </w:p>
    <w:p w14:paraId="3386FBFE" w14:textId="77777777" w:rsidR="0028028C" w:rsidRPr="0042485A" w:rsidRDefault="0028028C" w:rsidP="00507E7C">
      <w:pPr>
        <w:spacing w:after="0" w:line="240" w:lineRule="auto"/>
        <w:ind w:right="28"/>
        <w:jc w:val="both"/>
        <w:rPr>
          <w:rFonts w:asciiTheme="majorHAnsi" w:eastAsia="Times New Roman" w:hAnsiTheme="majorHAnsi" w:cstheme="majorHAnsi"/>
          <w:sz w:val="24"/>
          <w:szCs w:val="24"/>
        </w:rPr>
      </w:pPr>
    </w:p>
    <w:bookmarkEnd w:id="0"/>
    <w:p w14:paraId="5C7E160A" w14:textId="77777777" w:rsidR="002E57D9" w:rsidRPr="005E4932" w:rsidRDefault="002E57D9" w:rsidP="00B03C38">
      <w:pPr>
        <w:spacing w:after="0" w:line="276" w:lineRule="auto"/>
        <w:ind w:right="28"/>
        <w:jc w:val="both"/>
        <w:rPr>
          <w:rFonts w:asciiTheme="majorHAnsi" w:eastAsia="Times New Roman" w:hAnsiTheme="majorHAnsi" w:cstheme="majorHAnsi"/>
          <w:i/>
          <w:color w:val="0070C0"/>
          <w:sz w:val="24"/>
          <w:szCs w:val="24"/>
        </w:rPr>
      </w:pPr>
      <w:r w:rsidRPr="00E5264D">
        <w:rPr>
          <w:rFonts w:asciiTheme="majorHAnsi" w:hAnsiTheme="majorHAnsi" w:cstheme="majorHAnsi"/>
          <w:b/>
          <w:i/>
          <w:color w:val="C45911" w:themeColor="accent2" w:themeShade="BF"/>
          <w:sz w:val="40"/>
          <w:szCs w:val="40"/>
        </w:rPr>
        <w:lastRenderedPageBreak/>
        <w:t>CONTENTS</w:t>
      </w:r>
      <w:r w:rsidRPr="005E4932">
        <w:rPr>
          <w:rFonts w:asciiTheme="majorHAnsi" w:hAnsiTheme="majorHAnsi" w:cstheme="majorHAnsi"/>
          <w:b/>
          <w:i/>
          <w:color w:val="0070C0"/>
          <w:sz w:val="40"/>
          <w:szCs w:val="40"/>
        </w:rPr>
        <w:t xml:space="preserve"> </w:t>
      </w:r>
    </w:p>
    <w:p w14:paraId="6C206482" w14:textId="77777777" w:rsidR="002E57D9" w:rsidRPr="005E4932" w:rsidRDefault="002E57D9" w:rsidP="002E57D9">
      <w:pPr>
        <w:spacing w:after="0"/>
        <w:rPr>
          <w:rFonts w:asciiTheme="majorHAnsi" w:hAnsiTheme="majorHAnsi" w:cstheme="majorHAnsi"/>
        </w:rPr>
      </w:pPr>
    </w:p>
    <w:p w14:paraId="31BCB821" w14:textId="77777777" w:rsidR="002E57D9" w:rsidRPr="005E4932" w:rsidRDefault="002E57D9" w:rsidP="00EE5A7E">
      <w:pPr>
        <w:spacing w:after="0" w:line="360" w:lineRule="auto"/>
        <w:rPr>
          <w:rFonts w:asciiTheme="majorHAnsi" w:hAnsiTheme="majorHAnsi" w:cstheme="majorHAnsi"/>
          <w:sz w:val="24"/>
          <w:szCs w:val="24"/>
        </w:rPr>
      </w:pPr>
      <w:r w:rsidRPr="005E4932">
        <w:rPr>
          <w:rFonts w:asciiTheme="majorHAnsi" w:hAnsiTheme="majorHAnsi" w:cstheme="majorHAnsi"/>
          <w:sz w:val="24"/>
          <w:szCs w:val="24"/>
        </w:rPr>
        <w:t xml:space="preserve">1. </w:t>
      </w:r>
      <w:r w:rsidR="004D2907" w:rsidRPr="005E4932">
        <w:rPr>
          <w:rFonts w:asciiTheme="majorHAnsi" w:hAnsiTheme="majorHAnsi" w:cstheme="majorHAnsi"/>
          <w:sz w:val="24"/>
          <w:szCs w:val="24"/>
        </w:rPr>
        <w:t>LETTER FROM THE PRESIDENT</w:t>
      </w:r>
    </w:p>
    <w:p w14:paraId="2FF088DB" w14:textId="77777777" w:rsidR="002E57D9" w:rsidRPr="005E4932" w:rsidRDefault="002E57D9" w:rsidP="00EE5A7E">
      <w:pPr>
        <w:spacing w:after="0" w:line="360" w:lineRule="auto"/>
        <w:rPr>
          <w:rFonts w:asciiTheme="majorHAnsi" w:hAnsiTheme="majorHAnsi" w:cstheme="majorHAnsi"/>
          <w:sz w:val="24"/>
          <w:szCs w:val="24"/>
        </w:rPr>
      </w:pPr>
      <w:r w:rsidRPr="005E4932">
        <w:rPr>
          <w:rFonts w:asciiTheme="majorHAnsi" w:hAnsiTheme="majorHAnsi" w:cstheme="majorHAnsi"/>
          <w:sz w:val="24"/>
          <w:szCs w:val="24"/>
        </w:rPr>
        <w:t>2. ABOUT INNOTHON: HOW IT WORKS</w:t>
      </w:r>
    </w:p>
    <w:p w14:paraId="39BEFC3F" w14:textId="77777777" w:rsidR="002E57D9" w:rsidRPr="005E4932" w:rsidRDefault="002E57D9" w:rsidP="00EE5A7E">
      <w:pPr>
        <w:spacing w:after="0" w:line="360" w:lineRule="auto"/>
        <w:rPr>
          <w:rFonts w:asciiTheme="majorHAnsi" w:hAnsiTheme="majorHAnsi" w:cstheme="majorHAnsi"/>
          <w:sz w:val="24"/>
          <w:szCs w:val="24"/>
        </w:rPr>
      </w:pPr>
      <w:r w:rsidRPr="005E4932">
        <w:rPr>
          <w:rFonts w:asciiTheme="majorHAnsi" w:hAnsiTheme="majorHAnsi" w:cstheme="majorHAnsi"/>
          <w:sz w:val="24"/>
          <w:szCs w:val="24"/>
        </w:rPr>
        <w:t xml:space="preserve">3. INNOTHON </w:t>
      </w:r>
      <w:r w:rsidR="000559DF" w:rsidRPr="005E4932">
        <w:rPr>
          <w:rFonts w:asciiTheme="majorHAnsi" w:hAnsiTheme="majorHAnsi" w:cstheme="majorHAnsi"/>
          <w:sz w:val="24"/>
          <w:szCs w:val="24"/>
        </w:rPr>
        <w:t>3</w:t>
      </w:r>
      <w:r w:rsidRPr="005E4932">
        <w:rPr>
          <w:rFonts w:asciiTheme="majorHAnsi" w:hAnsiTheme="majorHAnsi" w:cstheme="majorHAnsi"/>
          <w:sz w:val="24"/>
          <w:szCs w:val="24"/>
        </w:rPr>
        <w:t>.0 EVENT CALENDAR</w:t>
      </w:r>
    </w:p>
    <w:p w14:paraId="6EDFC9B0" w14:textId="77777777" w:rsidR="002E57D9" w:rsidRPr="005E4932" w:rsidRDefault="002E57D9" w:rsidP="00EE5A7E">
      <w:pPr>
        <w:spacing w:after="0" w:line="360" w:lineRule="auto"/>
        <w:rPr>
          <w:rFonts w:asciiTheme="majorHAnsi" w:hAnsiTheme="majorHAnsi" w:cstheme="majorHAnsi"/>
          <w:sz w:val="24"/>
          <w:szCs w:val="24"/>
        </w:rPr>
      </w:pPr>
      <w:r w:rsidRPr="005E4932">
        <w:rPr>
          <w:rFonts w:asciiTheme="majorHAnsi" w:hAnsiTheme="majorHAnsi" w:cstheme="majorHAnsi"/>
          <w:sz w:val="24"/>
          <w:szCs w:val="24"/>
        </w:rPr>
        <w:t xml:space="preserve">4. </w:t>
      </w:r>
      <w:r w:rsidR="00A71CDE" w:rsidRPr="005E4932">
        <w:rPr>
          <w:rFonts w:asciiTheme="majorHAnsi" w:hAnsiTheme="majorHAnsi" w:cstheme="majorHAnsi"/>
          <w:sz w:val="24"/>
          <w:szCs w:val="24"/>
        </w:rPr>
        <w:t>BENEFIT TO STUDENTS</w:t>
      </w:r>
    </w:p>
    <w:p w14:paraId="1A4945BF" w14:textId="77777777" w:rsidR="00D40997" w:rsidRPr="005E4932" w:rsidRDefault="00A71CDE" w:rsidP="00EE5A7E">
      <w:pPr>
        <w:spacing w:after="0" w:line="360" w:lineRule="auto"/>
        <w:rPr>
          <w:rFonts w:asciiTheme="majorHAnsi" w:hAnsiTheme="majorHAnsi" w:cstheme="majorHAnsi"/>
          <w:sz w:val="24"/>
          <w:szCs w:val="24"/>
        </w:rPr>
      </w:pPr>
      <w:r w:rsidRPr="005E4932">
        <w:rPr>
          <w:rFonts w:asciiTheme="majorHAnsi" w:hAnsiTheme="majorHAnsi" w:cstheme="majorHAnsi"/>
          <w:sz w:val="24"/>
          <w:szCs w:val="24"/>
        </w:rPr>
        <w:t>5.</w:t>
      </w:r>
      <w:r w:rsidR="00D40997" w:rsidRPr="005E4932">
        <w:rPr>
          <w:rFonts w:asciiTheme="majorHAnsi" w:hAnsiTheme="majorHAnsi" w:cstheme="majorHAnsi"/>
          <w:sz w:val="24"/>
          <w:szCs w:val="24"/>
        </w:rPr>
        <w:t xml:space="preserve"> EVALUATION AND PRIZES</w:t>
      </w:r>
    </w:p>
    <w:p w14:paraId="08057DF1" w14:textId="77777777" w:rsidR="00D40997" w:rsidRPr="005E4932" w:rsidRDefault="00A71CDE" w:rsidP="00D40997">
      <w:pPr>
        <w:spacing w:after="0" w:line="360" w:lineRule="auto"/>
        <w:rPr>
          <w:rFonts w:asciiTheme="majorHAnsi" w:hAnsiTheme="majorHAnsi" w:cstheme="majorHAnsi"/>
          <w:sz w:val="24"/>
          <w:szCs w:val="24"/>
        </w:rPr>
      </w:pPr>
      <w:r w:rsidRPr="005E4932">
        <w:rPr>
          <w:rFonts w:asciiTheme="majorHAnsi" w:hAnsiTheme="majorHAnsi" w:cstheme="majorHAnsi"/>
          <w:sz w:val="24"/>
          <w:szCs w:val="24"/>
        </w:rPr>
        <w:t>6</w:t>
      </w:r>
      <w:r w:rsidR="00D40997" w:rsidRPr="005E4932">
        <w:rPr>
          <w:rFonts w:asciiTheme="majorHAnsi" w:hAnsiTheme="majorHAnsi" w:cstheme="majorHAnsi"/>
          <w:sz w:val="24"/>
          <w:szCs w:val="24"/>
        </w:rPr>
        <w:t xml:space="preserve">. PARTICIPATION DETAILS </w:t>
      </w:r>
    </w:p>
    <w:p w14:paraId="55BD39F3" w14:textId="77777777" w:rsidR="0034046A" w:rsidRPr="005E4932" w:rsidRDefault="0034046A" w:rsidP="00D40997">
      <w:pPr>
        <w:spacing w:after="0" w:line="360" w:lineRule="auto"/>
        <w:rPr>
          <w:rFonts w:asciiTheme="majorHAnsi" w:hAnsiTheme="majorHAnsi" w:cstheme="majorHAnsi"/>
          <w:sz w:val="24"/>
          <w:szCs w:val="24"/>
        </w:rPr>
      </w:pPr>
      <w:r w:rsidRPr="005E4932">
        <w:rPr>
          <w:rFonts w:asciiTheme="majorHAnsi" w:hAnsiTheme="majorHAnsi" w:cstheme="majorHAnsi"/>
          <w:sz w:val="24"/>
          <w:szCs w:val="24"/>
        </w:rPr>
        <w:t>7. RULES GOVERNING THE COMPETITION</w:t>
      </w:r>
    </w:p>
    <w:p w14:paraId="57651058" w14:textId="77777777" w:rsidR="002E57D9" w:rsidRPr="005E4932" w:rsidRDefault="0034046A" w:rsidP="00EE5A7E">
      <w:pPr>
        <w:spacing w:after="0" w:line="360" w:lineRule="auto"/>
        <w:rPr>
          <w:rFonts w:asciiTheme="majorHAnsi" w:hAnsiTheme="majorHAnsi" w:cstheme="majorHAnsi"/>
          <w:color w:val="000000" w:themeColor="text1"/>
          <w:sz w:val="24"/>
          <w:szCs w:val="24"/>
        </w:rPr>
      </w:pPr>
      <w:r w:rsidRPr="005E4932">
        <w:rPr>
          <w:rFonts w:asciiTheme="majorHAnsi" w:hAnsiTheme="majorHAnsi" w:cstheme="majorHAnsi"/>
          <w:color w:val="000000" w:themeColor="text1"/>
          <w:sz w:val="24"/>
          <w:szCs w:val="24"/>
        </w:rPr>
        <w:t>8</w:t>
      </w:r>
      <w:r w:rsidR="002E57D9" w:rsidRPr="005E4932">
        <w:rPr>
          <w:rFonts w:asciiTheme="majorHAnsi" w:hAnsiTheme="majorHAnsi" w:cstheme="majorHAnsi"/>
          <w:color w:val="000000" w:themeColor="text1"/>
          <w:sz w:val="24"/>
          <w:szCs w:val="24"/>
        </w:rPr>
        <w:t xml:space="preserve">. </w:t>
      </w:r>
      <w:r w:rsidR="006D7D71" w:rsidRPr="005E4932">
        <w:rPr>
          <w:rFonts w:asciiTheme="majorHAnsi" w:hAnsiTheme="majorHAnsi" w:cstheme="majorHAnsi"/>
          <w:color w:val="000000" w:themeColor="text1"/>
          <w:sz w:val="24"/>
          <w:szCs w:val="24"/>
        </w:rPr>
        <w:t xml:space="preserve">PAST </w:t>
      </w:r>
      <w:r w:rsidR="002E57D9" w:rsidRPr="005E4932">
        <w:rPr>
          <w:rFonts w:asciiTheme="majorHAnsi" w:hAnsiTheme="majorHAnsi" w:cstheme="majorHAnsi"/>
          <w:color w:val="000000" w:themeColor="text1"/>
          <w:sz w:val="24"/>
          <w:szCs w:val="24"/>
        </w:rPr>
        <w:t>INNOTHON HIGHLIGHTS</w:t>
      </w:r>
    </w:p>
    <w:p w14:paraId="5B30DD7A" w14:textId="77777777" w:rsidR="007C272A" w:rsidRPr="005E4932" w:rsidRDefault="0034046A" w:rsidP="00EE5A7E">
      <w:pPr>
        <w:spacing w:after="0" w:line="360" w:lineRule="auto"/>
        <w:rPr>
          <w:rFonts w:asciiTheme="majorHAnsi" w:hAnsiTheme="majorHAnsi" w:cstheme="majorHAnsi"/>
          <w:color w:val="000000" w:themeColor="text1"/>
          <w:sz w:val="24"/>
          <w:szCs w:val="24"/>
        </w:rPr>
      </w:pPr>
      <w:r w:rsidRPr="005E4932">
        <w:rPr>
          <w:rFonts w:asciiTheme="majorHAnsi" w:hAnsiTheme="majorHAnsi" w:cstheme="majorHAnsi"/>
          <w:color w:val="000000" w:themeColor="text1"/>
          <w:sz w:val="24"/>
          <w:szCs w:val="24"/>
        </w:rPr>
        <w:t>9</w:t>
      </w:r>
      <w:r w:rsidR="007C272A" w:rsidRPr="005E4932">
        <w:rPr>
          <w:rFonts w:asciiTheme="majorHAnsi" w:hAnsiTheme="majorHAnsi" w:cstheme="majorHAnsi"/>
          <w:color w:val="000000" w:themeColor="text1"/>
          <w:sz w:val="24"/>
          <w:szCs w:val="24"/>
        </w:rPr>
        <w:t>. REGISTRATION FORM</w:t>
      </w:r>
    </w:p>
    <w:p w14:paraId="7CAD8588" w14:textId="77777777" w:rsidR="00A17ECA" w:rsidRPr="005E4932" w:rsidRDefault="00A17ECA" w:rsidP="00EE5A7E">
      <w:pPr>
        <w:spacing w:after="0" w:line="360" w:lineRule="auto"/>
        <w:rPr>
          <w:rFonts w:asciiTheme="majorHAnsi" w:hAnsiTheme="majorHAnsi" w:cstheme="majorHAnsi"/>
          <w:sz w:val="24"/>
          <w:szCs w:val="24"/>
        </w:rPr>
      </w:pPr>
    </w:p>
    <w:p w14:paraId="27E8A80C" w14:textId="77777777" w:rsidR="00FE0309" w:rsidRPr="005E4932" w:rsidRDefault="00A17ECA" w:rsidP="00FE0309">
      <w:pPr>
        <w:spacing w:after="60" w:line="360" w:lineRule="auto"/>
        <w:rPr>
          <w:rFonts w:asciiTheme="majorHAnsi" w:hAnsiTheme="majorHAnsi" w:cstheme="majorHAnsi"/>
          <w:sz w:val="24"/>
          <w:szCs w:val="24"/>
        </w:rPr>
      </w:pPr>
      <w:r w:rsidRPr="005E4932">
        <w:rPr>
          <w:rFonts w:asciiTheme="majorHAnsi" w:hAnsiTheme="majorHAnsi" w:cstheme="majorHAnsi"/>
          <w:sz w:val="24"/>
          <w:szCs w:val="24"/>
        </w:rPr>
        <w:t>APPENDIX A: SAMPLE PROBLEM STATEMENT TEMPLATE</w:t>
      </w:r>
    </w:p>
    <w:p w14:paraId="23838EBB" w14:textId="77777777" w:rsidR="00CF60A4" w:rsidRPr="005E4932" w:rsidRDefault="004D2907" w:rsidP="00FE0309">
      <w:pPr>
        <w:spacing w:after="60" w:line="360" w:lineRule="auto"/>
        <w:rPr>
          <w:rFonts w:asciiTheme="majorHAnsi" w:eastAsia="Times New Roman" w:hAnsiTheme="majorHAnsi" w:cstheme="majorHAnsi"/>
          <w:bCs/>
          <w:sz w:val="24"/>
          <w:szCs w:val="24"/>
        </w:rPr>
      </w:pPr>
      <w:r w:rsidRPr="005E4932">
        <w:rPr>
          <w:rFonts w:asciiTheme="majorHAnsi" w:eastAsia="Times New Roman" w:hAnsiTheme="majorHAnsi" w:cstheme="majorHAnsi"/>
          <w:bCs/>
          <w:sz w:val="24"/>
          <w:szCs w:val="24"/>
        </w:rPr>
        <w:t xml:space="preserve">APPENDIX B: BMA INNOTHON VISION AND TEAM PRESENTATION AWARD: </w:t>
      </w:r>
      <w:r w:rsidR="000559DF" w:rsidRPr="005E4932">
        <w:rPr>
          <w:rFonts w:asciiTheme="majorHAnsi" w:eastAsia="Times New Roman" w:hAnsiTheme="majorHAnsi" w:cstheme="majorHAnsi"/>
          <w:bCs/>
          <w:sz w:val="24"/>
          <w:szCs w:val="24"/>
        </w:rPr>
        <w:t xml:space="preserve">ACC </w:t>
      </w:r>
      <w:r w:rsidRPr="005E4932">
        <w:rPr>
          <w:rFonts w:asciiTheme="majorHAnsi" w:eastAsia="Times New Roman" w:hAnsiTheme="majorHAnsi" w:cstheme="majorHAnsi"/>
          <w:bCs/>
          <w:sz w:val="24"/>
          <w:szCs w:val="24"/>
        </w:rPr>
        <w:t>DANDEKAR TROPHY</w:t>
      </w:r>
    </w:p>
    <w:p w14:paraId="09076285" w14:textId="77777777" w:rsidR="00FE0309" w:rsidRPr="005E4932" w:rsidRDefault="00FE0309" w:rsidP="00CF60A4">
      <w:pPr>
        <w:spacing w:after="0" w:line="240" w:lineRule="auto"/>
        <w:ind w:right="-270"/>
        <w:rPr>
          <w:rFonts w:asciiTheme="majorHAnsi" w:eastAsia="Times New Roman" w:hAnsiTheme="majorHAnsi" w:cstheme="majorHAnsi"/>
          <w:bCs/>
          <w:sz w:val="24"/>
          <w:szCs w:val="24"/>
        </w:rPr>
      </w:pPr>
    </w:p>
    <w:p w14:paraId="7B5B3FD6"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76ACE56E"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61EAB45B"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0415E998"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57AF1A39"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738DEAC6"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2674A79D"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644F0B46"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47706315"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3D95F0A0"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3C3CF55B"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099D65A0"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76505C20" w14:textId="77777777" w:rsidR="00CF60A4" w:rsidRPr="005E4932" w:rsidRDefault="00CF60A4" w:rsidP="00CF60A4">
      <w:pPr>
        <w:spacing w:after="0" w:line="240" w:lineRule="auto"/>
        <w:ind w:right="-270"/>
        <w:rPr>
          <w:rFonts w:asciiTheme="majorHAnsi" w:eastAsia="Times New Roman" w:hAnsiTheme="majorHAnsi" w:cstheme="majorHAnsi"/>
          <w:bCs/>
          <w:sz w:val="40"/>
          <w:szCs w:val="40"/>
        </w:rPr>
      </w:pPr>
    </w:p>
    <w:p w14:paraId="03EB2FE4" w14:textId="77777777" w:rsidR="00B72886" w:rsidRPr="005E4932" w:rsidRDefault="00B72886" w:rsidP="00CF60A4">
      <w:pPr>
        <w:spacing w:after="0" w:line="240" w:lineRule="auto"/>
        <w:ind w:right="-270"/>
        <w:rPr>
          <w:rFonts w:asciiTheme="majorHAnsi" w:eastAsia="Times New Roman" w:hAnsiTheme="majorHAnsi" w:cstheme="majorHAnsi"/>
          <w:bCs/>
          <w:sz w:val="40"/>
          <w:szCs w:val="40"/>
        </w:rPr>
      </w:pPr>
    </w:p>
    <w:p w14:paraId="7098DF78" w14:textId="77777777" w:rsidR="00CD2AB8" w:rsidRPr="000C3259" w:rsidRDefault="00EE5A7E" w:rsidP="005E4932">
      <w:pPr>
        <w:pStyle w:val="IntenseQuote"/>
        <w:rPr>
          <w:rFonts w:ascii="Times New Roman" w:hAnsi="Times New Roman" w:cs="Times New Roman"/>
          <w:b/>
          <w:i w:val="0"/>
          <w:iCs w:val="0"/>
          <w:color w:val="C45911" w:themeColor="accent2" w:themeShade="BF"/>
          <w:sz w:val="36"/>
          <w:szCs w:val="36"/>
        </w:rPr>
      </w:pPr>
      <w:r w:rsidRPr="000C3259">
        <w:rPr>
          <w:rFonts w:ascii="Times New Roman" w:hAnsi="Times New Roman" w:cs="Times New Roman"/>
          <w:b/>
          <w:i w:val="0"/>
          <w:iCs w:val="0"/>
          <w:color w:val="C45911" w:themeColor="accent2" w:themeShade="BF"/>
          <w:sz w:val="36"/>
          <w:szCs w:val="36"/>
        </w:rPr>
        <w:lastRenderedPageBreak/>
        <w:t xml:space="preserve">2. </w:t>
      </w:r>
      <w:r w:rsidR="00672C4A" w:rsidRPr="000C3259">
        <w:rPr>
          <w:rFonts w:ascii="Times New Roman" w:hAnsi="Times New Roman" w:cs="Times New Roman"/>
          <w:b/>
          <w:i w:val="0"/>
          <w:iCs w:val="0"/>
          <w:color w:val="C45911" w:themeColor="accent2" w:themeShade="BF"/>
          <w:sz w:val="36"/>
          <w:szCs w:val="36"/>
        </w:rPr>
        <w:t>ABOUT INNOTHON: HOW IT WORKS</w:t>
      </w:r>
    </w:p>
    <w:p w14:paraId="33C1EDCA" w14:textId="77777777" w:rsidR="00361E29" w:rsidRPr="00C93B01" w:rsidRDefault="001979FD" w:rsidP="00B85821">
      <w:pPr>
        <w:spacing w:before="200" w:after="200" w:line="240" w:lineRule="auto"/>
        <w:ind w:left="360" w:right="54"/>
        <w:contextualSpacing/>
        <w:jc w:val="both"/>
        <w:rPr>
          <w:rFonts w:asciiTheme="majorHAnsi" w:eastAsia="Calibri" w:hAnsiTheme="majorHAnsi" w:cstheme="majorHAnsi"/>
          <w:b/>
          <w:i/>
          <w:color w:val="171717" w:themeColor="background2" w:themeShade="1A"/>
          <w:sz w:val="24"/>
          <w:szCs w:val="24"/>
        </w:rPr>
      </w:pPr>
      <w:r w:rsidRPr="00C93B01">
        <w:rPr>
          <w:rFonts w:asciiTheme="majorHAnsi" w:eastAsia="Times New Roman" w:hAnsiTheme="majorHAnsi" w:cstheme="majorHAnsi"/>
          <w:b/>
          <w:i/>
          <w:color w:val="171717" w:themeColor="background2" w:themeShade="1A"/>
          <w:sz w:val="32"/>
          <w:szCs w:val="32"/>
        </w:rPr>
        <w:t xml:space="preserve">A tripartite collaboration of </w:t>
      </w:r>
      <w:r w:rsidRPr="00C93B01">
        <w:rPr>
          <w:rFonts w:asciiTheme="majorHAnsi" w:eastAsia="Calibri" w:hAnsiTheme="majorHAnsi" w:cstheme="majorHAnsi"/>
          <w:b/>
          <w:i/>
          <w:color w:val="171717" w:themeColor="background2" w:themeShade="1A"/>
          <w:sz w:val="32"/>
          <w:szCs w:val="32"/>
        </w:rPr>
        <w:t>the young brains, professors</w:t>
      </w:r>
      <w:r w:rsidR="00BE2D57" w:rsidRPr="00C93B01">
        <w:rPr>
          <w:rFonts w:asciiTheme="majorHAnsi" w:eastAsia="Calibri" w:hAnsiTheme="majorHAnsi" w:cstheme="majorHAnsi"/>
          <w:b/>
          <w:i/>
          <w:color w:val="171717" w:themeColor="background2" w:themeShade="1A"/>
          <w:sz w:val="32"/>
          <w:szCs w:val="32"/>
        </w:rPr>
        <w:t>,</w:t>
      </w:r>
      <w:r w:rsidRPr="00C93B01">
        <w:rPr>
          <w:rFonts w:asciiTheme="majorHAnsi" w:eastAsia="Calibri" w:hAnsiTheme="majorHAnsi" w:cstheme="majorHAnsi"/>
          <w:b/>
          <w:i/>
          <w:color w:val="171717" w:themeColor="background2" w:themeShade="1A"/>
          <w:sz w:val="32"/>
          <w:szCs w:val="32"/>
        </w:rPr>
        <w:t xml:space="preserve"> along with manager</w:t>
      </w:r>
      <w:r w:rsidR="00BE2D57" w:rsidRPr="00C93B01">
        <w:rPr>
          <w:rFonts w:asciiTheme="majorHAnsi" w:eastAsia="Calibri" w:hAnsiTheme="majorHAnsi" w:cstheme="majorHAnsi"/>
          <w:b/>
          <w:i/>
          <w:color w:val="171717" w:themeColor="background2" w:themeShade="1A"/>
          <w:sz w:val="32"/>
          <w:szCs w:val="32"/>
        </w:rPr>
        <w:t>s</w:t>
      </w:r>
      <w:r w:rsidRPr="00C93B01">
        <w:rPr>
          <w:rFonts w:asciiTheme="majorHAnsi" w:eastAsia="Calibri" w:hAnsiTheme="majorHAnsi" w:cstheme="majorHAnsi"/>
          <w:b/>
          <w:i/>
          <w:color w:val="171717" w:themeColor="background2" w:themeShade="1A"/>
          <w:sz w:val="32"/>
          <w:szCs w:val="32"/>
        </w:rPr>
        <w:t xml:space="preserve"> and leaders </w:t>
      </w:r>
      <w:r w:rsidR="008E0530" w:rsidRPr="00C93B01">
        <w:rPr>
          <w:rFonts w:asciiTheme="majorHAnsi" w:eastAsia="Calibri" w:hAnsiTheme="majorHAnsi" w:cstheme="majorHAnsi"/>
          <w:b/>
          <w:i/>
          <w:color w:val="171717" w:themeColor="background2" w:themeShade="1A"/>
          <w:sz w:val="32"/>
          <w:szCs w:val="32"/>
        </w:rPr>
        <w:t xml:space="preserve">and </w:t>
      </w:r>
      <w:r w:rsidRPr="00C93B01">
        <w:rPr>
          <w:rFonts w:asciiTheme="majorHAnsi" w:eastAsia="Calibri" w:hAnsiTheme="majorHAnsi" w:cstheme="majorHAnsi"/>
          <w:b/>
          <w:i/>
          <w:color w:val="171717" w:themeColor="background2" w:themeShade="1A"/>
          <w:sz w:val="32"/>
          <w:szCs w:val="32"/>
        </w:rPr>
        <w:t>industry</w:t>
      </w:r>
      <w:r w:rsidR="009C7E4B" w:rsidRPr="00C93B01">
        <w:rPr>
          <w:rFonts w:asciiTheme="majorHAnsi" w:eastAsia="Calibri" w:hAnsiTheme="majorHAnsi" w:cstheme="majorHAnsi"/>
          <w:b/>
          <w:i/>
          <w:color w:val="171717" w:themeColor="background2" w:themeShade="1A"/>
          <w:sz w:val="32"/>
          <w:szCs w:val="32"/>
        </w:rPr>
        <w:t xml:space="preserve"> professionals.</w:t>
      </w:r>
    </w:p>
    <w:p w14:paraId="31CC2724" w14:textId="77777777" w:rsidR="00361E29" w:rsidRPr="005E4932" w:rsidRDefault="00361E29" w:rsidP="00B90E79">
      <w:pPr>
        <w:spacing w:before="200" w:after="200" w:line="240" w:lineRule="auto"/>
        <w:ind w:left="360" w:right="54"/>
        <w:contextualSpacing/>
        <w:rPr>
          <w:rFonts w:asciiTheme="majorHAnsi" w:eastAsia="Calibri" w:hAnsiTheme="majorHAnsi" w:cstheme="majorHAnsi"/>
          <w:b/>
          <w:color w:val="002060"/>
          <w:sz w:val="24"/>
          <w:szCs w:val="24"/>
        </w:rPr>
      </w:pPr>
    </w:p>
    <w:p w14:paraId="000651DF" w14:textId="77777777" w:rsidR="00CD2AB8" w:rsidRPr="005E4932" w:rsidRDefault="00CD2AB8" w:rsidP="00B85821">
      <w:pPr>
        <w:spacing w:after="0" w:line="276" w:lineRule="auto"/>
        <w:ind w:left="360" w:right="54"/>
        <w:contextualSpacing/>
        <w:jc w:val="both"/>
        <w:rPr>
          <w:rFonts w:asciiTheme="majorHAnsi" w:eastAsia="Calibri" w:hAnsiTheme="majorHAnsi" w:cstheme="majorHAnsi"/>
          <w:sz w:val="24"/>
          <w:szCs w:val="24"/>
        </w:rPr>
      </w:pPr>
      <w:r w:rsidRPr="005E4932">
        <w:rPr>
          <w:rFonts w:asciiTheme="majorHAnsi" w:eastAsia="Calibri" w:hAnsiTheme="majorHAnsi" w:cstheme="majorHAnsi"/>
          <w:b/>
          <w:sz w:val="24"/>
          <w:szCs w:val="24"/>
        </w:rPr>
        <w:t>‘INNOTHON’</w:t>
      </w:r>
      <w:r w:rsidRPr="005E4932">
        <w:rPr>
          <w:rFonts w:asciiTheme="majorHAnsi" w:eastAsia="Calibri" w:hAnsiTheme="majorHAnsi" w:cstheme="majorHAnsi"/>
          <w:sz w:val="24"/>
          <w:szCs w:val="24"/>
        </w:rPr>
        <w:t xml:space="preserve"> presents management students with a real business challenge for which they have to propose a solution. The business problems will be presented by the </w:t>
      </w:r>
      <w:r w:rsidRPr="005E4932">
        <w:rPr>
          <w:rFonts w:asciiTheme="majorHAnsi" w:eastAsia="Calibri" w:hAnsiTheme="majorHAnsi" w:cstheme="majorHAnsi"/>
          <w:i/>
          <w:sz w:val="24"/>
          <w:szCs w:val="24"/>
        </w:rPr>
        <w:t>participating organizations</w:t>
      </w:r>
      <w:r w:rsidR="001524F6" w:rsidRPr="005E4932">
        <w:rPr>
          <w:rFonts w:asciiTheme="majorHAnsi" w:eastAsia="Calibri" w:hAnsiTheme="majorHAnsi" w:cstheme="majorHAnsi"/>
          <w:sz w:val="24"/>
          <w:szCs w:val="24"/>
        </w:rPr>
        <w:t xml:space="preserve"> which can be corporates</w:t>
      </w:r>
      <w:r w:rsidR="0024370A" w:rsidRPr="005E4932">
        <w:rPr>
          <w:rFonts w:asciiTheme="majorHAnsi" w:eastAsia="Calibri" w:hAnsiTheme="majorHAnsi" w:cstheme="majorHAnsi"/>
          <w:sz w:val="24"/>
          <w:szCs w:val="24"/>
        </w:rPr>
        <w:t xml:space="preserve"> and f</w:t>
      </w:r>
      <w:r w:rsidR="008E0530" w:rsidRPr="005E4932">
        <w:rPr>
          <w:rFonts w:asciiTheme="majorHAnsi" w:eastAsia="Calibri" w:hAnsiTheme="majorHAnsi" w:cstheme="majorHAnsi"/>
          <w:sz w:val="24"/>
          <w:szCs w:val="24"/>
        </w:rPr>
        <w:t>amily businesses or MSMEs</w:t>
      </w:r>
      <w:r w:rsidR="001524F6" w:rsidRPr="005E4932">
        <w:rPr>
          <w:rFonts w:asciiTheme="majorHAnsi" w:eastAsia="Calibri" w:hAnsiTheme="majorHAnsi" w:cstheme="majorHAnsi"/>
          <w:sz w:val="24"/>
          <w:szCs w:val="24"/>
        </w:rPr>
        <w:t>.</w:t>
      </w:r>
      <w:r w:rsidRPr="005E4932">
        <w:rPr>
          <w:rFonts w:asciiTheme="majorHAnsi" w:eastAsia="Calibri" w:hAnsiTheme="majorHAnsi" w:cstheme="majorHAnsi"/>
          <w:sz w:val="24"/>
          <w:szCs w:val="24"/>
        </w:rPr>
        <w:t xml:space="preserve"> </w:t>
      </w:r>
    </w:p>
    <w:p w14:paraId="0D7F778F" w14:textId="77777777" w:rsidR="00B85821" w:rsidRPr="005E4932" w:rsidRDefault="00B85821" w:rsidP="00B85821">
      <w:pPr>
        <w:spacing w:after="0" w:line="276" w:lineRule="auto"/>
        <w:ind w:left="360" w:right="54"/>
        <w:contextualSpacing/>
        <w:jc w:val="both"/>
        <w:rPr>
          <w:rFonts w:asciiTheme="majorHAnsi" w:eastAsia="Calibri" w:hAnsiTheme="majorHAnsi" w:cstheme="majorHAnsi"/>
          <w:sz w:val="24"/>
          <w:szCs w:val="24"/>
        </w:rPr>
      </w:pPr>
    </w:p>
    <w:p w14:paraId="6E1A6E7B" w14:textId="77777777" w:rsidR="00CD2AB8" w:rsidRPr="005E4932" w:rsidRDefault="00CD2AB8" w:rsidP="00B85821">
      <w:pPr>
        <w:pStyle w:val="ListParagraph"/>
        <w:numPr>
          <w:ilvl w:val="0"/>
          <w:numId w:val="8"/>
        </w:numPr>
        <w:spacing w:after="0" w:line="276" w:lineRule="auto"/>
        <w:ind w:left="714" w:right="54" w:hanging="357"/>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Every </w:t>
      </w:r>
      <w:r w:rsidRPr="005E4932">
        <w:rPr>
          <w:rFonts w:asciiTheme="majorHAnsi" w:eastAsia="Calibri" w:hAnsiTheme="majorHAnsi" w:cstheme="majorHAnsi"/>
          <w:i/>
          <w:sz w:val="24"/>
          <w:szCs w:val="24"/>
        </w:rPr>
        <w:t>participating organization</w:t>
      </w:r>
      <w:r w:rsidR="001979FD" w:rsidRPr="005E4932">
        <w:rPr>
          <w:rFonts w:asciiTheme="majorHAnsi" w:eastAsia="Calibri" w:hAnsiTheme="majorHAnsi" w:cstheme="majorHAnsi"/>
          <w:sz w:val="24"/>
          <w:szCs w:val="24"/>
        </w:rPr>
        <w:t xml:space="preserve"> </w:t>
      </w:r>
      <w:r w:rsidR="001524F6" w:rsidRPr="005E4932">
        <w:rPr>
          <w:rFonts w:asciiTheme="majorHAnsi" w:eastAsia="Calibri" w:hAnsiTheme="majorHAnsi" w:cstheme="majorHAnsi"/>
          <w:sz w:val="24"/>
          <w:szCs w:val="24"/>
        </w:rPr>
        <w:t xml:space="preserve">provides </w:t>
      </w:r>
      <w:r w:rsidR="001979FD" w:rsidRPr="005E4932">
        <w:rPr>
          <w:rFonts w:asciiTheme="majorHAnsi" w:eastAsia="Calibri" w:hAnsiTheme="majorHAnsi" w:cstheme="majorHAnsi"/>
          <w:sz w:val="24"/>
          <w:szCs w:val="24"/>
        </w:rPr>
        <w:t>a problem statement (Appendix A).</w:t>
      </w:r>
    </w:p>
    <w:p w14:paraId="070D61C3" w14:textId="77777777" w:rsidR="00CD2AB8" w:rsidRPr="005E4932" w:rsidRDefault="00930AFC" w:rsidP="00B85821">
      <w:pPr>
        <w:pStyle w:val="ListParagraph"/>
        <w:numPr>
          <w:ilvl w:val="0"/>
          <w:numId w:val="8"/>
        </w:numPr>
        <w:spacing w:after="0" w:line="276" w:lineRule="auto"/>
        <w:ind w:left="714" w:right="54" w:hanging="357"/>
        <w:jc w:val="both"/>
        <w:rPr>
          <w:rFonts w:asciiTheme="majorHAnsi" w:eastAsia="Calibri" w:hAnsiTheme="majorHAnsi" w:cstheme="majorHAnsi"/>
          <w:sz w:val="24"/>
          <w:szCs w:val="24"/>
        </w:rPr>
      </w:pPr>
      <w:r w:rsidRPr="005E4932">
        <w:rPr>
          <w:rFonts w:asciiTheme="majorHAnsi" w:eastAsia="Calibri" w:hAnsiTheme="majorHAnsi" w:cstheme="majorHAnsi"/>
          <w:bCs/>
          <w:sz w:val="24"/>
          <w:szCs w:val="24"/>
        </w:rPr>
        <w:t xml:space="preserve">A team of four to five students work as </w:t>
      </w:r>
      <w:r w:rsidR="001524F6" w:rsidRPr="005E4932">
        <w:rPr>
          <w:rFonts w:asciiTheme="majorHAnsi" w:eastAsia="Calibri" w:hAnsiTheme="majorHAnsi" w:cstheme="majorHAnsi"/>
          <w:bCs/>
          <w:sz w:val="24"/>
          <w:szCs w:val="24"/>
        </w:rPr>
        <w:t>consultants</w:t>
      </w:r>
      <w:r w:rsidRPr="005E4932">
        <w:rPr>
          <w:rFonts w:asciiTheme="majorHAnsi" w:eastAsia="Calibri" w:hAnsiTheme="majorHAnsi" w:cstheme="majorHAnsi"/>
          <w:bCs/>
          <w:sz w:val="24"/>
          <w:szCs w:val="24"/>
        </w:rPr>
        <w:t xml:space="preserve"> to the </w:t>
      </w:r>
      <w:r w:rsidRPr="005E4932">
        <w:rPr>
          <w:rFonts w:asciiTheme="majorHAnsi" w:eastAsia="Calibri" w:hAnsiTheme="majorHAnsi" w:cstheme="majorHAnsi"/>
          <w:bCs/>
          <w:i/>
          <w:sz w:val="24"/>
          <w:szCs w:val="24"/>
        </w:rPr>
        <w:t>participating organization</w:t>
      </w:r>
      <w:r w:rsidRPr="005E4932">
        <w:rPr>
          <w:rFonts w:asciiTheme="majorHAnsi" w:eastAsia="Calibri" w:hAnsiTheme="majorHAnsi" w:cstheme="majorHAnsi"/>
          <w:bCs/>
          <w:sz w:val="24"/>
          <w:szCs w:val="24"/>
        </w:rPr>
        <w:t xml:space="preserve"> supported by a faculty advisor and BMA-appointed </w:t>
      </w:r>
      <w:r w:rsidR="005B4096" w:rsidRPr="005E4932">
        <w:rPr>
          <w:rFonts w:asciiTheme="majorHAnsi" w:eastAsia="Calibri" w:hAnsiTheme="majorHAnsi" w:cstheme="majorHAnsi"/>
          <w:bCs/>
          <w:sz w:val="24"/>
          <w:szCs w:val="24"/>
        </w:rPr>
        <w:t xml:space="preserve">top notch </w:t>
      </w:r>
      <w:r w:rsidRPr="005E4932">
        <w:rPr>
          <w:rFonts w:asciiTheme="majorHAnsi" w:eastAsia="Calibri" w:hAnsiTheme="majorHAnsi" w:cstheme="majorHAnsi"/>
          <w:bCs/>
          <w:sz w:val="24"/>
          <w:szCs w:val="24"/>
        </w:rPr>
        <w:t>industry experts</w:t>
      </w:r>
      <w:r w:rsidR="001F4F55" w:rsidRPr="005E4932">
        <w:rPr>
          <w:rFonts w:asciiTheme="majorHAnsi" w:eastAsia="Calibri" w:hAnsiTheme="majorHAnsi" w:cstheme="majorHAnsi"/>
          <w:sz w:val="24"/>
          <w:szCs w:val="24"/>
        </w:rPr>
        <w:t>.</w:t>
      </w:r>
    </w:p>
    <w:p w14:paraId="276C27AB" w14:textId="77777777" w:rsidR="00930AFC" w:rsidRPr="005E4932" w:rsidRDefault="00930AFC" w:rsidP="00B85821">
      <w:pPr>
        <w:pStyle w:val="ListParagraph"/>
        <w:numPr>
          <w:ilvl w:val="0"/>
          <w:numId w:val="8"/>
        </w:numPr>
        <w:spacing w:after="0" w:line="276" w:lineRule="auto"/>
        <w:ind w:left="714" w:right="54" w:hanging="357"/>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Each team conducts the research including primary and secondary</w:t>
      </w:r>
      <w:r w:rsidR="009C7E4B">
        <w:rPr>
          <w:rFonts w:asciiTheme="majorHAnsi" w:eastAsia="Calibri" w:hAnsiTheme="majorHAnsi" w:cstheme="majorHAnsi"/>
          <w:sz w:val="24"/>
          <w:szCs w:val="24"/>
        </w:rPr>
        <w:t xml:space="preserve"> research</w:t>
      </w:r>
      <w:r w:rsidRPr="005E4932">
        <w:rPr>
          <w:rFonts w:asciiTheme="majorHAnsi" w:eastAsia="Calibri" w:hAnsiTheme="majorHAnsi" w:cstheme="majorHAnsi"/>
          <w:sz w:val="24"/>
          <w:szCs w:val="24"/>
        </w:rPr>
        <w:t xml:space="preserve"> and presents the recommendations well as their findings to the </w:t>
      </w:r>
      <w:r w:rsidRPr="005E4932">
        <w:rPr>
          <w:rFonts w:asciiTheme="majorHAnsi" w:eastAsia="Calibri" w:hAnsiTheme="majorHAnsi" w:cstheme="majorHAnsi"/>
          <w:i/>
          <w:sz w:val="24"/>
          <w:szCs w:val="24"/>
        </w:rPr>
        <w:t>participating organization’s</w:t>
      </w:r>
      <w:r w:rsidRPr="005E4932">
        <w:rPr>
          <w:rFonts w:asciiTheme="majorHAnsi" w:eastAsia="Calibri" w:hAnsiTheme="majorHAnsi" w:cstheme="majorHAnsi"/>
          <w:sz w:val="24"/>
          <w:szCs w:val="24"/>
        </w:rPr>
        <w:t xml:space="preserve"> </w:t>
      </w:r>
      <w:r w:rsidR="001524F6" w:rsidRPr="005E4932">
        <w:rPr>
          <w:rFonts w:asciiTheme="majorHAnsi" w:eastAsia="Calibri" w:hAnsiTheme="majorHAnsi" w:cstheme="majorHAnsi"/>
          <w:sz w:val="24"/>
          <w:szCs w:val="24"/>
        </w:rPr>
        <w:t>leadership</w:t>
      </w:r>
      <w:r w:rsidRPr="005E4932">
        <w:rPr>
          <w:rFonts w:asciiTheme="majorHAnsi" w:eastAsia="Calibri" w:hAnsiTheme="majorHAnsi" w:cstheme="majorHAnsi"/>
          <w:sz w:val="24"/>
          <w:szCs w:val="24"/>
        </w:rPr>
        <w:t xml:space="preserve">. Every </w:t>
      </w:r>
      <w:r w:rsidRPr="005E4932">
        <w:rPr>
          <w:rFonts w:asciiTheme="majorHAnsi" w:eastAsia="Calibri" w:hAnsiTheme="majorHAnsi" w:cstheme="majorHAnsi"/>
          <w:i/>
          <w:sz w:val="24"/>
          <w:szCs w:val="24"/>
        </w:rPr>
        <w:t>participating organization</w:t>
      </w:r>
      <w:r w:rsidRPr="005E4932">
        <w:rPr>
          <w:rFonts w:asciiTheme="majorHAnsi" w:eastAsia="Calibri" w:hAnsiTheme="majorHAnsi" w:cstheme="majorHAnsi"/>
          <w:sz w:val="24"/>
          <w:szCs w:val="24"/>
        </w:rPr>
        <w:t xml:space="preserve"> crowdsources solutions from at least 3-4 teams.</w:t>
      </w:r>
    </w:p>
    <w:p w14:paraId="7B3A9CF1" w14:textId="77777777" w:rsidR="00CD2AB8" w:rsidRPr="005E4932" w:rsidRDefault="001524F6" w:rsidP="00B85821">
      <w:pPr>
        <w:pStyle w:val="ListParagraph"/>
        <w:numPr>
          <w:ilvl w:val="0"/>
          <w:numId w:val="8"/>
        </w:numPr>
        <w:spacing w:after="0" w:line="276" w:lineRule="auto"/>
        <w:ind w:left="714" w:right="54" w:hanging="357"/>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On the last day of the competition, t</w:t>
      </w:r>
      <w:r w:rsidR="00930AFC" w:rsidRPr="005E4932">
        <w:rPr>
          <w:rFonts w:asciiTheme="majorHAnsi" w:eastAsia="Calibri" w:hAnsiTheme="majorHAnsi" w:cstheme="majorHAnsi"/>
          <w:sz w:val="24"/>
          <w:szCs w:val="24"/>
        </w:rPr>
        <w:t xml:space="preserve">he best solution chosen by every </w:t>
      </w:r>
      <w:r w:rsidR="00930AFC" w:rsidRPr="005E4932">
        <w:rPr>
          <w:rFonts w:asciiTheme="majorHAnsi" w:eastAsia="Calibri" w:hAnsiTheme="majorHAnsi" w:cstheme="majorHAnsi"/>
          <w:i/>
          <w:sz w:val="24"/>
          <w:szCs w:val="24"/>
        </w:rPr>
        <w:t>participating organization</w:t>
      </w:r>
      <w:r w:rsidR="00930AFC" w:rsidRPr="005E4932">
        <w:rPr>
          <w:rFonts w:asciiTheme="majorHAnsi" w:eastAsia="Calibri" w:hAnsiTheme="majorHAnsi" w:cstheme="majorHAnsi"/>
          <w:sz w:val="24"/>
          <w:szCs w:val="24"/>
        </w:rPr>
        <w:t xml:space="preserve"> becomes eligible for the final round of INNOTHON. All </w:t>
      </w:r>
      <w:r w:rsidRPr="005E4932">
        <w:rPr>
          <w:rFonts w:asciiTheme="majorHAnsi" w:eastAsia="Calibri" w:hAnsiTheme="majorHAnsi" w:cstheme="majorHAnsi"/>
          <w:sz w:val="24"/>
          <w:szCs w:val="24"/>
        </w:rPr>
        <w:t xml:space="preserve">these </w:t>
      </w:r>
      <w:r w:rsidR="00930AFC" w:rsidRPr="005E4932">
        <w:rPr>
          <w:rFonts w:asciiTheme="majorHAnsi" w:eastAsia="Calibri" w:hAnsiTheme="majorHAnsi" w:cstheme="majorHAnsi"/>
          <w:sz w:val="24"/>
          <w:szCs w:val="24"/>
        </w:rPr>
        <w:t>finalists showcase and present their innovative solution</w:t>
      </w:r>
      <w:r w:rsidRPr="005E4932">
        <w:rPr>
          <w:rFonts w:asciiTheme="majorHAnsi" w:eastAsia="Calibri" w:hAnsiTheme="majorHAnsi" w:cstheme="majorHAnsi"/>
          <w:sz w:val="24"/>
          <w:szCs w:val="24"/>
        </w:rPr>
        <w:t>s</w:t>
      </w:r>
      <w:r w:rsidR="00930AFC" w:rsidRPr="005E4932">
        <w:rPr>
          <w:rFonts w:asciiTheme="majorHAnsi" w:eastAsia="Calibri" w:hAnsiTheme="majorHAnsi" w:cstheme="majorHAnsi"/>
          <w:sz w:val="24"/>
          <w:szCs w:val="24"/>
        </w:rPr>
        <w:t xml:space="preserve"> to a panel of </w:t>
      </w:r>
      <w:r w:rsidR="005B4096" w:rsidRPr="005E4932">
        <w:rPr>
          <w:rFonts w:asciiTheme="majorHAnsi" w:eastAsia="Calibri" w:hAnsiTheme="majorHAnsi" w:cstheme="majorHAnsi"/>
          <w:sz w:val="24"/>
          <w:szCs w:val="24"/>
        </w:rPr>
        <w:t xml:space="preserve">elite </w:t>
      </w:r>
      <w:r w:rsidR="00930AFC" w:rsidRPr="005E4932">
        <w:rPr>
          <w:rFonts w:asciiTheme="majorHAnsi" w:eastAsia="Calibri" w:hAnsiTheme="majorHAnsi" w:cstheme="majorHAnsi"/>
          <w:sz w:val="24"/>
          <w:szCs w:val="24"/>
        </w:rPr>
        <w:t>external jury</w:t>
      </w:r>
      <w:r w:rsidRPr="005E4932">
        <w:rPr>
          <w:rFonts w:asciiTheme="majorHAnsi" w:eastAsia="Calibri" w:hAnsiTheme="majorHAnsi" w:cstheme="majorHAnsi"/>
          <w:sz w:val="24"/>
          <w:szCs w:val="24"/>
        </w:rPr>
        <w:t>,</w:t>
      </w:r>
      <w:r w:rsidR="00930AFC" w:rsidRPr="005E4932">
        <w:rPr>
          <w:rFonts w:asciiTheme="majorHAnsi" w:eastAsia="Calibri" w:hAnsiTheme="majorHAnsi" w:cstheme="majorHAnsi"/>
          <w:sz w:val="24"/>
          <w:szCs w:val="24"/>
        </w:rPr>
        <w:t xml:space="preserve"> to compete for the coveted </w:t>
      </w:r>
      <w:r w:rsidR="000559DF" w:rsidRPr="005E4932">
        <w:rPr>
          <w:rFonts w:asciiTheme="majorHAnsi" w:eastAsia="Calibri" w:hAnsiTheme="majorHAnsi" w:cstheme="majorHAnsi"/>
          <w:b/>
          <w:sz w:val="24"/>
          <w:szCs w:val="24"/>
        </w:rPr>
        <w:t xml:space="preserve">ACC </w:t>
      </w:r>
      <w:r w:rsidR="00930AFC" w:rsidRPr="005E4932">
        <w:rPr>
          <w:rFonts w:asciiTheme="majorHAnsi" w:eastAsia="Calibri" w:hAnsiTheme="majorHAnsi" w:cstheme="majorHAnsi"/>
          <w:b/>
          <w:bCs/>
          <w:sz w:val="24"/>
          <w:szCs w:val="24"/>
        </w:rPr>
        <w:t>Dandekar Memorial Trophy</w:t>
      </w:r>
      <w:r w:rsidR="0091464E" w:rsidRPr="005E4932">
        <w:rPr>
          <w:rFonts w:asciiTheme="majorHAnsi" w:eastAsia="Calibri" w:hAnsiTheme="majorHAnsi" w:cstheme="majorHAnsi"/>
          <w:sz w:val="24"/>
          <w:szCs w:val="24"/>
        </w:rPr>
        <w:t xml:space="preserve"> (Appendix B).</w:t>
      </w:r>
    </w:p>
    <w:p w14:paraId="12A3B0E1" w14:textId="72621B00" w:rsidR="00FF12AE" w:rsidRDefault="00040822" w:rsidP="00051215">
      <w:pPr>
        <w:tabs>
          <w:tab w:val="left" w:pos="1478"/>
        </w:tabs>
        <w:spacing w:before="240" w:after="240" w:line="360" w:lineRule="auto"/>
        <w:ind w:left="714"/>
        <w:rPr>
          <w:noProof/>
        </w:rPr>
      </w:pPr>
      <w:r>
        <w:rPr>
          <w:noProof/>
        </w:rPr>
        <w:drawing>
          <wp:inline distT="0" distB="0" distL="0" distR="0" wp14:anchorId="0F92E925" wp14:editId="50BD480B">
            <wp:extent cx="1714500" cy="17145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r w:rsidR="00452C98">
        <w:rPr>
          <w:rFonts w:asciiTheme="majorHAnsi" w:hAnsiTheme="majorHAnsi" w:cstheme="majorHAnsi"/>
          <w:noProof/>
          <w:lang w:eastAsia="en-IN"/>
        </w:rPr>
        <mc:AlternateContent>
          <mc:Choice Requires="wps">
            <w:drawing>
              <wp:anchor distT="0" distB="0" distL="114300" distR="114300" simplePos="0" relativeHeight="251662336" behindDoc="0" locked="0" layoutInCell="1" allowOverlap="1" wp14:anchorId="160E6B8F" wp14:editId="14EA9CA1">
                <wp:simplePos x="0" y="0"/>
                <wp:positionH relativeFrom="column">
                  <wp:posOffset>2203450</wp:posOffset>
                </wp:positionH>
                <wp:positionV relativeFrom="paragraph">
                  <wp:posOffset>156210</wp:posOffset>
                </wp:positionV>
                <wp:extent cx="3695700" cy="902970"/>
                <wp:effectExtent l="0" t="0" r="0" b="0"/>
                <wp:wrapNone/>
                <wp:docPr id="12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902970"/>
                        </a:xfrm>
                        <a:prstGeom prst="rect">
                          <a:avLst/>
                        </a:prstGeom>
                        <a:noFill/>
                        <a:ln>
                          <a:noFill/>
                        </a:ln>
                      </wps:spPr>
                      <wps:txbx>
                        <w:txbxContent>
                          <w:p w14:paraId="419D038B" w14:textId="4C5C6849" w:rsidR="0028028C" w:rsidRDefault="00666544">
                            <w:pPr>
                              <w:rPr>
                                <w:rFonts w:asciiTheme="majorHAnsi" w:eastAsia="Times New Roman" w:hAnsiTheme="majorHAnsi" w:cstheme="majorHAnsi"/>
                                <w:b/>
                                <w:i/>
                                <w:color w:val="0070C0"/>
                                <w:sz w:val="32"/>
                                <w:szCs w:val="32"/>
                              </w:rPr>
                            </w:pPr>
                            <w:r w:rsidRPr="003227F9">
                              <w:rPr>
                                <w:rFonts w:asciiTheme="majorHAnsi" w:eastAsia="Times New Roman" w:hAnsiTheme="majorHAnsi" w:cstheme="majorHAnsi"/>
                                <w:b/>
                                <w:i/>
                                <w:color w:val="0070C0"/>
                                <w:sz w:val="32"/>
                                <w:szCs w:val="32"/>
                              </w:rPr>
                              <w:t xml:space="preserve">Kick-off on </w:t>
                            </w:r>
                            <w:r w:rsidR="00E750D6">
                              <w:rPr>
                                <w:rFonts w:asciiTheme="majorHAnsi" w:eastAsia="Times New Roman" w:hAnsiTheme="majorHAnsi" w:cstheme="majorHAnsi"/>
                                <w:b/>
                                <w:i/>
                                <w:color w:val="0070C0"/>
                                <w:sz w:val="32"/>
                                <w:szCs w:val="32"/>
                              </w:rPr>
                              <w:t>7</w:t>
                            </w:r>
                            <w:r w:rsidR="00E750D6" w:rsidRPr="00E750D6">
                              <w:rPr>
                                <w:rFonts w:asciiTheme="majorHAnsi" w:eastAsia="Times New Roman" w:hAnsiTheme="majorHAnsi" w:cstheme="majorHAnsi"/>
                                <w:b/>
                                <w:i/>
                                <w:color w:val="0070C0"/>
                                <w:sz w:val="32"/>
                                <w:szCs w:val="32"/>
                                <w:vertAlign w:val="superscript"/>
                              </w:rPr>
                              <w:t>th</w:t>
                            </w:r>
                            <w:r w:rsidR="00E750D6">
                              <w:rPr>
                                <w:rFonts w:asciiTheme="majorHAnsi" w:eastAsia="Times New Roman" w:hAnsiTheme="majorHAnsi" w:cstheme="majorHAnsi"/>
                                <w:b/>
                                <w:i/>
                                <w:color w:val="0070C0"/>
                                <w:sz w:val="32"/>
                                <w:szCs w:val="32"/>
                              </w:rPr>
                              <w:t xml:space="preserve"> January</w:t>
                            </w:r>
                            <w:r w:rsidRPr="003227F9">
                              <w:rPr>
                                <w:rFonts w:asciiTheme="majorHAnsi" w:eastAsia="Times New Roman" w:hAnsiTheme="majorHAnsi" w:cstheme="majorHAnsi"/>
                                <w:b/>
                                <w:i/>
                                <w:color w:val="0070C0"/>
                                <w:sz w:val="32"/>
                                <w:szCs w:val="32"/>
                              </w:rPr>
                              <w:t xml:space="preserve"> 202</w:t>
                            </w:r>
                            <w:r w:rsidR="00E750D6">
                              <w:rPr>
                                <w:rFonts w:asciiTheme="majorHAnsi" w:eastAsia="Times New Roman" w:hAnsiTheme="majorHAnsi" w:cstheme="majorHAnsi"/>
                                <w:b/>
                                <w:i/>
                                <w:color w:val="0070C0"/>
                                <w:sz w:val="32"/>
                                <w:szCs w:val="32"/>
                              </w:rPr>
                              <w:t>2</w:t>
                            </w:r>
                            <w:r w:rsidRPr="003227F9">
                              <w:rPr>
                                <w:rFonts w:asciiTheme="majorHAnsi" w:eastAsia="Times New Roman" w:hAnsiTheme="majorHAnsi" w:cstheme="majorHAnsi"/>
                                <w:b/>
                                <w:i/>
                                <w:color w:val="0070C0"/>
                                <w:sz w:val="32"/>
                                <w:szCs w:val="32"/>
                              </w:rPr>
                              <w:t xml:space="preserve"> </w:t>
                            </w:r>
                          </w:p>
                          <w:p w14:paraId="3F9DBE71" w14:textId="77777777" w:rsidR="00666544" w:rsidRPr="005E4932" w:rsidRDefault="00666544">
                            <w:pPr>
                              <w:rPr>
                                <w:rFonts w:asciiTheme="majorHAnsi" w:hAnsiTheme="majorHAnsi" w:cstheme="majorHAnsi"/>
                                <w:i/>
                                <w:color w:val="0070C0"/>
                              </w:rPr>
                            </w:pPr>
                            <w:r w:rsidRPr="003227F9">
                              <w:rPr>
                                <w:rFonts w:asciiTheme="majorHAnsi" w:eastAsia="Times New Roman" w:hAnsiTheme="majorHAnsi" w:cstheme="majorHAnsi"/>
                                <w:b/>
                                <w:i/>
                                <w:color w:val="0070C0"/>
                                <w:sz w:val="32"/>
                                <w:szCs w:val="32"/>
                              </w:rPr>
                              <w:t>Virtual Orientation Programme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E6B8F" id="Text Box 3" o:spid="_x0000_s1027" type="#_x0000_t202" style="position:absolute;left:0;text-align:left;margin-left:173.5pt;margin-top:12.3pt;width:291pt;height:71.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" filled="f" stroked="f">
                <v:textbox>
                  <w:txbxContent>
                    <w:p w14:paraId="419D038B" w14:textId="4C5C6849" w:rsidR="0028028C" w:rsidRDefault="00666544">
                      <w:pPr>
                        <w:rPr>
                          <w:rFonts w:asciiTheme="majorHAnsi" w:eastAsia="Times New Roman" w:hAnsiTheme="majorHAnsi" w:cstheme="majorHAnsi"/>
                          <w:b/>
                          <w:i/>
                          <w:color w:val="0070C0"/>
                          <w:sz w:val="32"/>
                          <w:szCs w:val="32"/>
                        </w:rPr>
                      </w:pPr>
                      <w:r w:rsidRPr="003227F9">
                        <w:rPr>
                          <w:rFonts w:asciiTheme="majorHAnsi" w:eastAsia="Times New Roman" w:hAnsiTheme="majorHAnsi" w:cstheme="majorHAnsi"/>
                          <w:b/>
                          <w:i/>
                          <w:color w:val="0070C0"/>
                          <w:sz w:val="32"/>
                          <w:szCs w:val="32"/>
                        </w:rPr>
                        <w:t xml:space="preserve">Kick-off on </w:t>
                      </w:r>
                      <w:r w:rsidR="00E750D6">
                        <w:rPr>
                          <w:rFonts w:asciiTheme="majorHAnsi" w:eastAsia="Times New Roman" w:hAnsiTheme="majorHAnsi" w:cstheme="majorHAnsi"/>
                          <w:b/>
                          <w:i/>
                          <w:color w:val="0070C0"/>
                          <w:sz w:val="32"/>
                          <w:szCs w:val="32"/>
                        </w:rPr>
                        <w:t>7</w:t>
                      </w:r>
                      <w:r w:rsidR="00E750D6" w:rsidRPr="00E750D6">
                        <w:rPr>
                          <w:rFonts w:asciiTheme="majorHAnsi" w:eastAsia="Times New Roman" w:hAnsiTheme="majorHAnsi" w:cstheme="majorHAnsi"/>
                          <w:b/>
                          <w:i/>
                          <w:color w:val="0070C0"/>
                          <w:sz w:val="32"/>
                          <w:szCs w:val="32"/>
                          <w:vertAlign w:val="superscript"/>
                        </w:rPr>
                        <w:t>th</w:t>
                      </w:r>
                      <w:r w:rsidR="00E750D6">
                        <w:rPr>
                          <w:rFonts w:asciiTheme="majorHAnsi" w:eastAsia="Times New Roman" w:hAnsiTheme="majorHAnsi" w:cstheme="majorHAnsi"/>
                          <w:b/>
                          <w:i/>
                          <w:color w:val="0070C0"/>
                          <w:sz w:val="32"/>
                          <w:szCs w:val="32"/>
                        </w:rPr>
                        <w:t xml:space="preserve"> January</w:t>
                      </w:r>
                      <w:r w:rsidRPr="003227F9">
                        <w:rPr>
                          <w:rFonts w:asciiTheme="majorHAnsi" w:eastAsia="Times New Roman" w:hAnsiTheme="majorHAnsi" w:cstheme="majorHAnsi"/>
                          <w:b/>
                          <w:i/>
                          <w:color w:val="0070C0"/>
                          <w:sz w:val="32"/>
                          <w:szCs w:val="32"/>
                        </w:rPr>
                        <w:t xml:space="preserve"> 202</w:t>
                      </w:r>
                      <w:r w:rsidR="00E750D6">
                        <w:rPr>
                          <w:rFonts w:asciiTheme="majorHAnsi" w:eastAsia="Times New Roman" w:hAnsiTheme="majorHAnsi" w:cstheme="majorHAnsi"/>
                          <w:b/>
                          <w:i/>
                          <w:color w:val="0070C0"/>
                          <w:sz w:val="32"/>
                          <w:szCs w:val="32"/>
                        </w:rPr>
                        <w:t>2</w:t>
                      </w:r>
                      <w:r w:rsidRPr="003227F9">
                        <w:rPr>
                          <w:rFonts w:asciiTheme="majorHAnsi" w:eastAsia="Times New Roman" w:hAnsiTheme="majorHAnsi" w:cstheme="majorHAnsi"/>
                          <w:b/>
                          <w:i/>
                          <w:color w:val="0070C0"/>
                          <w:sz w:val="32"/>
                          <w:szCs w:val="32"/>
                        </w:rPr>
                        <w:t xml:space="preserve"> </w:t>
                      </w:r>
                    </w:p>
                    <w:p w14:paraId="3F9DBE71" w14:textId="77777777" w:rsidR="00666544" w:rsidRPr="005E4932" w:rsidRDefault="00666544">
                      <w:pPr>
                        <w:rPr>
                          <w:rFonts w:asciiTheme="majorHAnsi" w:hAnsiTheme="majorHAnsi" w:cstheme="majorHAnsi"/>
                          <w:i/>
                          <w:color w:val="0070C0"/>
                        </w:rPr>
                      </w:pPr>
                      <w:r w:rsidRPr="003227F9">
                        <w:rPr>
                          <w:rFonts w:asciiTheme="majorHAnsi" w:eastAsia="Times New Roman" w:hAnsiTheme="majorHAnsi" w:cstheme="majorHAnsi"/>
                          <w:b/>
                          <w:i/>
                          <w:color w:val="0070C0"/>
                          <w:sz w:val="32"/>
                          <w:szCs w:val="32"/>
                        </w:rPr>
                        <w:t>Virtual Orientation Programme</w:t>
                      </w:r>
                    </w:p>
                  </w:txbxContent>
                </v:textbox>
              </v:shape>
            </w:pict>
          </mc:Fallback>
        </mc:AlternateContent>
      </w:r>
    </w:p>
    <w:p w14:paraId="2CC56DCC" w14:textId="77777777" w:rsidR="00750B4F" w:rsidRPr="00C93B01" w:rsidRDefault="00173110" w:rsidP="00B75B33">
      <w:pPr>
        <w:spacing w:before="240" w:after="240" w:line="360" w:lineRule="auto"/>
        <w:ind w:left="720"/>
        <w:rPr>
          <w:rFonts w:asciiTheme="majorHAnsi" w:eastAsia="Calibri" w:hAnsiTheme="majorHAnsi" w:cstheme="majorHAnsi"/>
          <w:b/>
          <w:bCs/>
          <w:color w:val="171717" w:themeColor="background2" w:themeShade="1A"/>
          <w:sz w:val="24"/>
          <w:szCs w:val="24"/>
        </w:rPr>
      </w:pPr>
      <w:r>
        <w:rPr>
          <w:rFonts w:asciiTheme="majorHAnsi" w:eastAsia="Calibri" w:hAnsiTheme="majorHAnsi" w:cstheme="majorHAnsi"/>
          <w:b/>
          <w:bCs/>
          <w:i/>
          <w:iCs/>
          <w:color w:val="171717" w:themeColor="background2" w:themeShade="1A"/>
          <w:sz w:val="36"/>
          <w:szCs w:val="36"/>
        </w:rPr>
        <w:t>About the Virtual Orientation Programme:</w:t>
      </w:r>
    </w:p>
    <w:p w14:paraId="2D11FE95" w14:textId="77777777" w:rsidR="00750B4F" w:rsidRPr="005E4932" w:rsidRDefault="00750B4F" w:rsidP="00750B4F">
      <w:pPr>
        <w:spacing w:after="0" w:line="276" w:lineRule="auto"/>
        <w:ind w:left="720"/>
        <w:jc w:val="both"/>
        <w:rPr>
          <w:rFonts w:asciiTheme="majorHAnsi" w:eastAsia="Calibri" w:hAnsiTheme="majorHAnsi" w:cstheme="majorHAnsi"/>
          <w:b/>
          <w:bCs/>
          <w:i/>
          <w:iCs/>
          <w:sz w:val="24"/>
          <w:szCs w:val="24"/>
        </w:rPr>
      </w:pPr>
      <w:r w:rsidRPr="005E4932">
        <w:rPr>
          <w:rFonts w:asciiTheme="majorHAnsi" w:eastAsia="Calibri" w:hAnsiTheme="majorHAnsi" w:cstheme="majorHAnsi"/>
          <w:b/>
          <w:bCs/>
          <w:i/>
          <w:iCs/>
          <w:sz w:val="24"/>
          <w:szCs w:val="24"/>
        </w:rPr>
        <w:t xml:space="preserve">In our pursuit to raise the bar of </w:t>
      </w:r>
      <w:r w:rsidR="00A8449C" w:rsidRPr="005E4932">
        <w:rPr>
          <w:rFonts w:asciiTheme="majorHAnsi" w:eastAsia="Calibri" w:hAnsiTheme="majorHAnsi" w:cstheme="majorHAnsi"/>
          <w:b/>
          <w:bCs/>
          <w:i/>
          <w:iCs/>
          <w:sz w:val="24"/>
          <w:szCs w:val="24"/>
        </w:rPr>
        <w:t>INNOTHON</w:t>
      </w:r>
      <w:r w:rsidR="00C839E8" w:rsidRPr="005E4932">
        <w:rPr>
          <w:rFonts w:asciiTheme="majorHAnsi" w:eastAsia="Calibri" w:hAnsiTheme="majorHAnsi" w:cstheme="majorHAnsi"/>
          <w:b/>
          <w:bCs/>
          <w:i/>
          <w:iCs/>
          <w:sz w:val="24"/>
          <w:szCs w:val="24"/>
        </w:rPr>
        <w:t xml:space="preserve"> </w:t>
      </w:r>
      <w:r w:rsidR="00975530" w:rsidRPr="005E4932">
        <w:rPr>
          <w:rFonts w:asciiTheme="majorHAnsi" w:eastAsia="Calibri" w:hAnsiTheme="majorHAnsi" w:cstheme="majorHAnsi"/>
          <w:b/>
          <w:bCs/>
          <w:i/>
          <w:iCs/>
          <w:sz w:val="24"/>
          <w:szCs w:val="24"/>
        </w:rPr>
        <w:t>3</w:t>
      </w:r>
      <w:r w:rsidRPr="005E4932">
        <w:rPr>
          <w:rFonts w:asciiTheme="majorHAnsi" w:eastAsia="Calibri" w:hAnsiTheme="majorHAnsi" w:cstheme="majorHAnsi"/>
          <w:b/>
          <w:bCs/>
          <w:i/>
          <w:iCs/>
          <w:sz w:val="24"/>
          <w:szCs w:val="24"/>
        </w:rPr>
        <w:t xml:space="preserve">.0 </w:t>
      </w:r>
      <w:r w:rsidR="002F0D0C">
        <w:rPr>
          <w:rFonts w:asciiTheme="majorHAnsi" w:eastAsia="Calibri" w:hAnsiTheme="majorHAnsi" w:cstheme="majorHAnsi"/>
          <w:b/>
          <w:bCs/>
          <w:i/>
          <w:iCs/>
          <w:sz w:val="24"/>
          <w:szCs w:val="24"/>
        </w:rPr>
        <w:t xml:space="preserve">, like our previous edition, </w:t>
      </w:r>
      <w:r w:rsidRPr="005E4932">
        <w:rPr>
          <w:rFonts w:asciiTheme="majorHAnsi" w:eastAsia="Calibri" w:hAnsiTheme="majorHAnsi" w:cstheme="majorHAnsi"/>
          <w:b/>
          <w:bCs/>
          <w:i/>
          <w:iCs/>
          <w:sz w:val="24"/>
          <w:szCs w:val="24"/>
        </w:rPr>
        <w:t xml:space="preserve">immediately after </w:t>
      </w:r>
      <w:r w:rsidR="002F0D0C">
        <w:rPr>
          <w:rFonts w:asciiTheme="majorHAnsi" w:eastAsia="Calibri" w:hAnsiTheme="majorHAnsi" w:cstheme="majorHAnsi"/>
          <w:b/>
          <w:bCs/>
          <w:i/>
          <w:iCs/>
          <w:sz w:val="24"/>
          <w:szCs w:val="24"/>
        </w:rPr>
        <w:t xml:space="preserve">the virtual </w:t>
      </w:r>
      <w:r w:rsidRPr="005E4932">
        <w:rPr>
          <w:rFonts w:asciiTheme="majorHAnsi" w:eastAsia="Calibri" w:hAnsiTheme="majorHAnsi" w:cstheme="majorHAnsi"/>
          <w:b/>
          <w:bCs/>
          <w:i/>
          <w:iCs/>
          <w:sz w:val="24"/>
          <w:szCs w:val="24"/>
        </w:rPr>
        <w:t xml:space="preserve">orientation, all students </w:t>
      </w:r>
      <w:r w:rsidR="002F0D0C">
        <w:rPr>
          <w:rFonts w:asciiTheme="majorHAnsi" w:eastAsia="Calibri" w:hAnsiTheme="majorHAnsi" w:cstheme="majorHAnsi"/>
          <w:b/>
          <w:bCs/>
          <w:i/>
          <w:iCs/>
          <w:sz w:val="24"/>
          <w:szCs w:val="24"/>
        </w:rPr>
        <w:t xml:space="preserve">will </w:t>
      </w:r>
      <w:r w:rsidRPr="005E4932">
        <w:rPr>
          <w:rFonts w:asciiTheme="majorHAnsi" w:eastAsia="Calibri" w:hAnsiTheme="majorHAnsi" w:cstheme="majorHAnsi"/>
          <w:b/>
          <w:bCs/>
          <w:i/>
          <w:iCs/>
          <w:sz w:val="24"/>
          <w:szCs w:val="24"/>
        </w:rPr>
        <w:t>receive training and guidance from BMA’s panel of experienced management consultants, to address their problem statement with a professional consulting approach.</w:t>
      </w:r>
    </w:p>
    <w:p w14:paraId="26605AF2" w14:textId="77777777" w:rsidR="00750B4F" w:rsidRPr="005E4932" w:rsidRDefault="00750B4F" w:rsidP="00750B4F">
      <w:pPr>
        <w:spacing w:after="0" w:line="276" w:lineRule="auto"/>
        <w:ind w:left="720"/>
        <w:jc w:val="both"/>
        <w:rPr>
          <w:rFonts w:asciiTheme="majorHAnsi" w:eastAsia="Calibri" w:hAnsiTheme="majorHAnsi" w:cstheme="majorHAnsi"/>
          <w:b/>
          <w:bCs/>
          <w:i/>
          <w:iCs/>
          <w:sz w:val="24"/>
          <w:szCs w:val="24"/>
        </w:rPr>
      </w:pPr>
    </w:p>
    <w:p w14:paraId="598DADF6" w14:textId="77777777" w:rsidR="00750B4F" w:rsidRPr="005E4932" w:rsidRDefault="00D02C36" w:rsidP="00750B4F">
      <w:pPr>
        <w:spacing w:after="0" w:line="276" w:lineRule="auto"/>
        <w:ind w:left="720"/>
        <w:jc w:val="both"/>
        <w:rPr>
          <w:rFonts w:asciiTheme="majorHAnsi" w:eastAsia="Calibri" w:hAnsiTheme="majorHAnsi" w:cstheme="majorHAnsi"/>
          <w:b/>
          <w:bCs/>
          <w:i/>
          <w:iCs/>
          <w:sz w:val="24"/>
          <w:szCs w:val="24"/>
        </w:rPr>
      </w:pPr>
      <w:r>
        <w:rPr>
          <w:rFonts w:asciiTheme="majorHAnsi" w:eastAsia="Calibri" w:hAnsiTheme="majorHAnsi" w:cstheme="majorHAnsi"/>
          <w:b/>
          <w:bCs/>
          <w:i/>
          <w:iCs/>
          <w:sz w:val="24"/>
          <w:szCs w:val="24"/>
        </w:rPr>
        <w:t>I</w:t>
      </w:r>
      <w:r w:rsidRPr="00D02C36">
        <w:rPr>
          <w:rFonts w:asciiTheme="majorHAnsi" w:eastAsia="Calibri" w:hAnsiTheme="majorHAnsi" w:cstheme="majorHAnsi"/>
          <w:b/>
          <w:bCs/>
          <w:i/>
          <w:iCs/>
          <w:sz w:val="24"/>
          <w:szCs w:val="24"/>
        </w:rPr>
        <w:t>n addition, students will also get an opportunity of interactive digital briefing by corporates and industry mentors post orientation on the current and relevant topics to enhance bonding, team spirit and networking across the participating Management Institutes.</w:t>
      </w:r>
    </w:p>
    <w:p w14:paraId="2B578B1D" w14:textId="77777777" w:rsidR="00C12C7B" w:rsidRPr="000C3259" w:rsidRDefault="00B41516" w:rsidP="005E4932">
      <w:pPr>
        <w:pStyle w:val="IntenseQuote"/>
        <w:rPr>
          <w:rFonts w:ascii="Times New Roman" w:eastAsia="Times New Roman" w:hAnsi="Times New Roman" w:cs="Times New Roman"/>
          <w:b/>
          <w:bCs/>
          <w:i w:val="0"/>
          <w:iCs w:val="0"/>
          <w:sz w:val="40"/>
          <w:szCs w:val="40"/>
        </w:rPr>
      </w:pPr>
      <w:r w:rsidRPr="005E4932">
        <w:rPr>
          <w:rFonts w:asciiTheme="majorHAnsi" w:eastAsia="Times New Roman" w:hAnsiTheme="majorHAnsi" w:cstheme="majorHAnsi"/>
          <w:bCs/>
          <w:sz w:val="40"/>
          <w:szCs w:val="40"/>
        </w:rPr>
        <w:br w:type="page"/>
      </w:r>
      <w:r w:rsidRPr="000C3259">
        <w:rPr>
          <w:rFonts w:ascii="Times New Roman" w:hAnsi="Times New Roman" w:cs="Times New Roman"/>
          <w:b/>
          <w:i w:val="0"/>
          <w:iCs w:val="0"/>
          <w:color w:val="C45911" w:themeColor="accent2" w:themeShade="BF"/>
          <w:sz w:val="36"/>
          <w:szCs w:val="36"/>
        </w:rPr>
        <w:lastRenderedPageBreak/>
        <w:t>3. I</w:t>
      </w:r>
      <w:r w:rsidR="00C12C7B" w:rsidRPr="000C3259">
        <w:rPr>
          <w:rFonts w:ascii="Times New Roman" w:hAnsi="Times New Roman" w:cs="Times New Roman"/>
          <w:b/>
          <w:i w:val="0"/>
          <w:iCs w:val="0"/>
          <w:color w:val="C45911" w:themeColor="accent2" w:themeShade="BF"/>
          <w:sz w:val="36"/>
          <w:szCs w:val="36"/>
        </w:rPr>
        <w:t xml:space="preserve">NNOTHON </w:t>
      </w:r>
      <w:r w:rsidR="00975530" w:rsidRPr="000C3259">
        <w:rPr>
          <w:rFonts w:ascii="Times New Roman" w:hAnsi="Times New Roman" w:cs="Times New Roman"/>
          <w:b/>
          <w:i w:val="0"/>
          <w:iCs w:val="0"/>
          <w:color w:val="C45911" w:themeColor="accent2" w:themeShade="BF"/>
          <w:sz w:val="36"/>
          <w:szCs w:val="36"/>
        </w:rPr>
        <w:t>3</w:t>
      </w:r>
      <w:r w:rsidR="00C12C7B" w:rsidRPr="000C3259">
        <w:rPr>
          <w:rFonts w:ascii="Times New Roman" w:hAnsi="Times New Roman" w:cs="Times New Roman"/>
          <w:b/>
          <w:i w:val="0"/>
          <w:iCs w:val="0"/>
          <w:color w:val="C45911" w:themeColor="accent2" w:themeShade="BF"/>
          <w:sz w:val="36"/>
          <w:szCs w:val="36"/>
        </w:rPr>
        <w:t xml:space="preserve">.0 </w:t>
      </w:r>
      <w:r w:rsidR="002279DB" w:rsidRPr="000C3259">
        <w:rPr>
          <w:rFonts w:ascii="Times New Roman" w:hAnsi="Times New Roman" w:cs="Times New Roman"/>
          <w:b/>
          <w:i w:val="0"/>
          <w:iCs w:val="0"/>
          <w:color w:val="C45911" w:themeColor="accent2" w:themeShade="BF"/>
          <w:sz w:val="36"/>
          <w:szCs w:val="36"/>
        </w:rPr>
        <w:t>CALENDAR</w:t>
      </w:r>
    </w:p>
    <w:tbl>
      <w:tblPr>
        <w:tblStyle w:val="TableGrid"/>
        <w:tblpPr w:leftFromText="180" w:rightFromText="180" w:vertAnchor="text" w:horzAnchor="margin" w:tblpXSpec="center" w:tblpY="369"/>
        <w:tblW w:w="526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404"/>
        <w:gridCol w:w="2125"/>
        <w:gridCol w:w="6699"/>
      </w:tblGrid>
      <w:tr w:rsidR="00880CE2" w14:paraId="143D27E1" w14:textId="77777777" w:rsidTr="00040822">
        <w:trPr>
          <w:trHeight w:val="20"/>
        </w:trPr>
        <w:tc>
          <w:tcPr>
            <w:tcW w:w="686" w:type="pct"/>
            <w:tcBorders>
              <w:top w:val="single" w:sz="12" w:space="0" w:color="auto"/>
              <w:left w:val="single" w:sz="12" w:space="0" w:color="auto"/>
              <w:bottom w:val="single" w:sz="12" w:space="0" w:color="auto"/>
              <w:right w:val="single" w:sz="12" w:space="0" w:color="auto"/>
            </w:tcBorders>
            <w:vAlign w:val="center"/>
            <w:hideMark/>
          </w:tcPr>
          <w:p w14:paraId="58809BB8" w14:textId="77777777" w:rsidR="00880CE2" w:rsidRDefault="00880CE2" w:rsidP="00880CE2">
            <w:pPr>
              <w:rPr>
                <w:rFonts w:ascii="Calibri" w:eastAsia="Times New Roman" w:hAnsi="Calibri" w:cs="Calibri"/>
                <w:color w:val="222222"/>
                <w:sz w:val="28"/>
                <w:szCs w:val="28"/>
                <w:lang w:eastAsia="en-IN"/>
              </w:rPr>
            </w:pPr>
            <w:r>
              <w:rPr>
                <w:rFonts w:ascii="Calibri" w:eastAsia="Times New Roman" w:hAnsi="Calibri" w:cs="Calibri"/>
                <w:b/>
                <w:bCs/>
                <w:color w:val="222222"/>
                <w:sz w:val="28"/>
                <w:szCs w:val="28"/>
                <w:lang w:eastAsia="en-IN"/>
              </w:rPr>
              <w:t>Day #</w:t>
            </w:r>
          </w:p>
        </w:tc>
        <w:tc>
          <w:tcPr>
            <w:tcW w:w="1039" w:type="pct"/>
            <w:tcBorders>
              <w:top w:val="single" w:sz="12" w:space="0" w:color="auto"/>
              <w:left w:val="single" w:sz="12" w:space="0" w:color="auto"/>
              <w:bottom w:val="single" w:sz="12" w:space="0" w:color="auto"/>
              <w:right w:val="single" w:sz="12" w:space="0" w:color="auto"/>
            </w:tcBorders>
            <w:vAlign w:val="center"/>
            <w:hideMark/>
          </w:tcPr>
          <w:p w14:paraId="58E2C6EC" w14:textId="77777777" w:rsidR="00880CE2" w:rsidRDefault="00880CE2" w:rsidP="00880CE2">
            <w:pPr>
              <w:rPr>
                <w:rFonts w:ascii="Calibri" w:eastAsia="Times New Roman" w:hAnsi="Calibri" w:cs="Calibri"/>
                <w:color w:val="222222"/>
                <w:sz w:val="28"/>
                <w:szCs w:val="28"/>
                <w:lang w:eastAsia="en-IN"/>
              </w:rPr>
            </w:pPr>
            <w:r>
              <w:rPr>
                <w:rFonts w:ascii="Calibri" w:eastAsia="Times New Roman" w:hAnsi="Calibri" w:cs="Calibri"/>
                <w:b/>
                <w:bCs/>
                <w:color w:val="222222"/>
                <w:sz w:val="28"/>
                <w:szCs w:val="28"/>
                <w:lang w:eastAsia="en-IN"/>
              </w:rPr>
              <w:t>Date</w:t>
            </w:r>
          </w:p>
        </w:tc>
        <w:tc>
          <w:tcPr>
            <w:tcW w:w="3275" w:type="pct"/>
            <w:tcBorders>
              <w:top w:val="single" w:sz="12" w:space="0" w:color="auto"/>
              <w:left w:val="single" w:sz="12" w:space="0" w:color="auto"/>
              <w:bottom w:val="single" w:sz="12" w:space="0" w:color="auto"/>
              <w:right w:val="single" w:sz="12" w:space="0" w:color="auto"/>
            </w:tcBorders>
            <w:vAlign w:val="center"/>
            <w:hideMark/>
          </w:tcPr>
          <w:p w14:paraId="0EF626DA" w14:textId="77777777" w:rsidR="00880CE2" w:rsidRDefault="00880CE2" w:rsidP="00880CE2">
            <w:pPr>
              <w:rPr>
                <w:rFonts w:ascii="Calibri" w:eastAsia="Times New Roman" w:hAnsi="Calibri" w:cs="Calibri"/>
                <w:color w:val="222222"/>
                <w:sz w:val="28"/>
                <w:szCs w:val="28"/>
                <w:lang w:eastAsia="en-IN"/>
              </w:rPr>
            </w:pPr>
            <w:r>
              <w:rPr>
                <w:rFonts w:ascii="Calibri" w:eastAsia="Times New Roman" w:hAnsi="Calibri" w:cs="Calibri"/>
                <w:b/>
                <w:bCs/>
                <w:color w:val="222222"/>
                <w:sz w:val="28"/>
                <w:szCs w:val="28"/>
                <w:lang w:eastAsia="en-IN"/>
              </w:rPr>
              <w:t>Milestone</w:t>
            </w:r>
          </w:p>
        </w:tc>
      </w:tr>
      <w:tr w:rsidR="00880CE2" w14:paraId="7623FD3A" w14:textId="77777777" w:rsidTr="00040822">
        <w:trPr>
          <w:trHeight w:val="20"/>
        </w:trPr>
        <w:tc>
          <w:tcPr>
            <w:tcW w:w="686" w:type="pct"/>
            <w:tcBorders>
              <w:top w:val="single" w:sz="12" w:space="0" w:color="auto"/>
              <w:left w:val="single" w:sz="12" w:space="0" w:color="auto"/>
              <w:bottom w:val="single" w:sz="12" w:space="0" w:color="auto"/>
              <w:right w:val="single" w:sz="12" w:space="0" w:color="auto"/>
            </w:tcBorders>
            <w:vAlign w:val="center"/>
          </w:tcPr>
          <w:p w14:paraId="092F9C70" w14:textId="77777777" w:rsidR="00880CE2" w:rsidRDefault="00880CE2" w:rsidP="00880CE2">
            <w:pPr>
              <w:rPr>
                <w:rFonts w:ascii="Calibri" w:eastAsia="Times New Roman" w:hAnsi="Calibri" w:cs="Calibri"/>
                <w:color w:val="222222"/>
                <w:sz w:val="24"/>
                <w:szCs w:val="24"/>
                <w:lang w:eastAsia="en-IN"/>
              </w:rPr>
            </w:pPr>
            <w:r>
              <w:rPr>
                <w:rFonts w:ascii="Calibri Light" w:hAnsi="Calibri Light" w:cs="Calibri Light"/>
                <w:b/>
                <w:bCs/>
                <w:color w:val="222222"/>
                <w:sz w:val="24"/>
                <w:szCs w:val="24"/>
                <w:lang w:eastAsia="en-IN"/>
              </w:rPr>
              <w:t>Day 01</w:t>
            </w:r>
          </w:p>
        </w:tc>
        <w:tc>
          <w:tcPr>
            <w:tcW w:w="1039" w:type="pct"/>
            <w:tcBorders>
              <w:top w:val="single" w:sz="12" w:space="0" w:color="auto"/>
              <w:left w:val="single" w:sz="12" w:space="0" w:color="auto"/>
              <w:bottom w:val="single" w:sz="12" w:space="0" w:color="auto"/>
              <w:right w:val="single" w:sz="12" w:space="0" w:color="auto"/>
            </w:tcBorders>
            <w:vAlign w:val="center"/>
          </w:tcPr>
          <w:p w14:paraId="525F385F" w14:textId="77777777" w:rsidR="00040822" w:rsidRDefault="00040822" w:rsidP="00040822">
            <w:pPr>
              <w:rPr>
                <w:rFonts w:ascii="Calibri Light" w:hAnsi="Calibri Light" w:cs="Calibri Light"/>
                <w:color w:val="222222"/>
                <w:sz w:val="24"/>
                <w:szCs w:val="24"/>
                <w:lang w:eastAsia="en-IN"/>
              </w:rPr>
            </w:pPr>
            <w:r>
              <w:rPr>
                <w:rFonts w:ascii="Calibri Light" w:hAnsi="Calibri Light" w:cs="Calibri Light"/>
                <w:color w:val="222222"/>
                <w:sz w:val="24"/>
                <w:szCs w:val="24"/>
                <w:lang w:eastAsia="en-IN"/>
              </w:rPr>
              <w:t>Friday,</w:t>
            </w:r>
          </w:p>
          <w:p w14:paraId="14F56DFC" w14:textId="2A026EA7" w:rsidR="00880CE2" w:rsidRDefault="00040822" w:rsidP="00040822">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07</w:t>
            </w:r>
            <w:r w:rsidRPr="00011D8F">
              <w:rPr>
                <w:rFonts w:ascii="Calibri Light" w:hAnsi="Calibri Light" w:cs="Calibri Light"/>
                <w:color w:val="222222"/>
                <w:sz w:val="24"/>
                <w:szCs w:val="24"/>
                <w:vertAlign w:val="superscript"/>
                <w:lang w:eastAsia="en-IN"/>
              </w:rPr>
              <w:t>th</w:t>
            </w:r>
            <w:r>
              <w:rPr>
                <w:rFonts w:ascii="Calibri Light" w:hAnsi="Calibri Light" w:cs="Calibri Light"/>
                <w:color w:val="222222"/>
                <w:sz w:val="24"/>
                <w:szCs w:val="24"/>
                <w:lang w:eastAsia="en-IN"/>
              </w:rPr>
              <w:t xml:space="preserve"> January 2022</w:t>
            </w:r>
          </w:p>
        </w:tc>
        <w:tc>
          <w:tcPr>
            <w:tcW w:w="3275" w:type="pct"/>
            <w:tcBorders>
              <w:top w:val="single" w:sz="12" w:space="0" w:color="auto"/>
              <w:left w:val="single" w:sz="12" w:space="0" w:color="auto"/>
              <w:bottom w:val="single" w:sz="12" w:space="0" w:color="auto"/>
              <w:right w:val="single" w:sz="12" w:space="0" w:color="auto"/>
            </w:tcBorders>
            <w:vAlign w:val="center"/>
          </w:tcPr>
          <w:p w14:paraId="26892382" w14:textId="77777777" w:rsidR="00880CE2" w:rsidRDefault="00880CE2" w:rsidP="00880CE2">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Virtual Kick-off including allocation of problem statement to teams, initial briefing by corporates, orientation session on consulting (for participating students)</w:t>
            </w:r>
          </w:p>
        </w:tc>
      </w:tr>
      <w:tr w:rsidR="00880CE2" w14:paraId="16D66C85" w14:textId="77777777" w:rsidTr="00040822">
        <w:trPr>
          <w:trHeight w:val="20"/>
        </w:trPr>
        <w:tc>
          <w:tcPr>
            <w:tcW w:w="686" w:type="pct"/>
            <w:tcBorders>
              <w:top w:val="single" w:sz="12" w:space="0" w:color="auto"/>
              <w:left w:val="single" w:sz="12" w:space="0" w:color="auto"/>
              <w:bottom w:val="single" w:sz="12" w:space="0" w:color="auto"/>
              <w:right w:val="single" w:sz="12" w:space="0" w:color="auto"/>
            </w:tcBorders>
            <w:vAlign w:val="center"/>
          </w:tcPr>
          <w:p w14:paraId="5DB69374" w14:textId="77777777" w:rsidR="00880CE2" w:rsidRDefault="00880CE2" w:rsidP="00880CE2">
            <w:pPr>
              <w:rPr>
                <w:rFonts w:ascii="Calibri" w:eastAsia="Times New Roman" w:hAnsi="Calibri" w:cs="Calibri"/>
                <w:color w:val="222222"/>
                <w:sz w:val="24"/>
                <w:szCs w:val="24"/>
                <w:lang w:eastAsia="en-IN"/>
              </w:rPr>
            </w:pPr>
            <w:r>
              <w:rPr>
                <w:rFonts w:ascii="Calibri Light" w:hAnsi="Calibri Light" w:cs="Calibri Light"/>
                <w:b/>
                <w:bCs/>
                <w:color w:val="222222"/>
                <w:sz w:val="24"/>
                <w:szCs w:val="24"/>
                <w:lang w:eastAsia="en-IN"/>
              </w:rPr>
              <w:t xml:space="preserve">Day </w:t>
            </w:r>
            <w:r w:rsidR="00EA7616">
              <w:rPr>
                <w:rFonts w:ascii="Calibri Light" w:hAnsi="Calibri Light" w:cs="Calibri Light"/>
                <w:b/>
                <w:bCs/>
                <w:color w:val="222222"/>
                <w:sz w:val="24"/>
                <w:szCs w:val="24"/>
                <w:lang w:eastAsia="en-IN"/>
              </w:rPr>
              <w:t>09</w:t>
            </w:r>
          </w:p>
        </w:tc>
        <w:tc>
          <w:tcPr>
            <w:tcW w:w="1039" w:type="pct"/>
            <w:tcBorders>
              <w:top w:val="single" w:sz="12" w:space="0" w:color="auto"/>
              <w:left w:val="single" w:sz="12" w:space="0" w:color="auto"/>
              <w:bottom w:val="single" w:sz="12" w:space="0" w:color="auto"/>
              <w:right w:val="single" w:sz="12" w:space="0" w:color="auto"/>
            </w:tcBorders>
            <w:vAlign w:val="center"/>
          </w:tcPr>
          <w:p w14:paraId="4043ACDF" w14:textId="38CDEFA7" w:rsidR="00880CE2" w:rsidRDefault="00040822" w:rsidP="002F0D0C">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Saturday,                          15</w:t>
            </w:r>
            <w:r w:rsidRPr="009026B9">
              <w:rPr>
                <w:rFonts w:ascii="Calibri Light" w:hAnsi="Calibri Light" w:cs="Calibri Light"/>
                <w:color w:val="222222"/>
                <w:sz w:val="24"/>
                <w:szCs w:val="24"/>
                <w:vertAlign w:val="superscript"/>
                <w:lang w:eastAsia="en-IN"/>
              </w:rPr>
              <w:t>th</w:t>
            </w:r>
            <w:r>
              <w:rPr>
                <w:rFonts w:ascii="Calibri Light" w:hAnsi="Calibri Light" w:cs="Calibri Light"/>
                <w:color w:val="222222"/>
                <w:sz w:val="24"/>
                <w:szCs w:val="24"/>
                <w:lang w:eastAsia="en-IN"/>
              </w:rPr>
              <w:t xml:space="preserve"> January 2022</w:t>
            </w:r>
          </w:p>
        </w:tc>
        <w:tc>
          <w:tcPr>
            <w:tcW w:w="3275" w:type="pct"/>
            <w:tcBorders>
              <w:top w:val="single" w:sz="12" w:space="0" w:color="auto"/>
              <w:left w:val="single" w:sz="12" w:space="0" w:color="auto"/>
              <w:bottom w:val="single" w:sz="12" w:space="0" w:color="auto"/>
              <w:right w:val="single" w:sz="12" w:space="0" w:color="auto"/>
            </w:tcBorders>
            <w:vAlign w:val="center"/>
          </w:tcPr>
          <w:p w14:paraId="7F4BB7C8" w14:textId="77777777" w:rsidR="00880CE2" w:rsidRDefault="00880CE2" w:rsidP="00880CE2">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Finalization of “Scope and Approach “with corporates</w:t>
            </w:r>
          </w:p>
        </w:tc>
      </w:tr>
      <w:tr w:rsidR="00880CE2" w14:paraId="69FE0236" w14:textId="77777777" w:rsidTr="00040822">
        <w:trPr>
          <w:trHeight w:val="20"/>
        </w:trPr>
        <w:tc>
          <w:tcPr>
            <w:tcW w:w="686" w:type="pct"/>
            <w:tcBorders>
              <w:top w:val="single" w:sz="12" w:space="0" w:color="auto"/>
              <w:left w:val="single" w:sz="12" w:space="0" w:color="auto"/>
              <w:bottom w:val="single" w:sz="12" w:space="0" w:color="auto"/>
              <w:right w:val="single" w:sz="12" w:space="0" w:color="auto"/>
            </w:tcBorders>
            <w:vAlign w:val="center"/>
          </w:tcPr>
          <w:p w14:paraId="3B0DDD58" w14:textId="77777777" w:rsidR="00880CE2" w:rsidRDefault="00880CE2" w:rsidP="00880CE2">
            <w:pPr>
              <w:rPr>
                <w:rFonts w:ascii="Calibri" w:eastAsia="Times New Roman" w:hAnsi="Calibri" w:cs="Calibri"/>
                <w:color w:val="222222"/>
                <w:sz w:val="24"/>
                <w:szCs w:val="24"/>
                <w:lang w:eastAsia="en-IN"/>
              </w:rPr>
            </w:pPr>
            <w:r>
              <w:rPr>
                <w:rFonts w:ascii="Calibri Light" w:hAnsi="Calibri Light" w:cs="Calibri Light"/>
                <w:b/>
                <w:bCs/>
                <w:color w:val="222222"/>
                <w:sz w:val="24"/>
                <w:szCs w:val="24"/>
                <w:lang w:eastAsia="en-IN"/>
              </w:rPr>
              <w:t xml:space="preserve">Day </w:t>
            </w:r>
            <w:r w:rsidR="00EA7616">
              <w:rPr>
                <w:rFonts w:ascii="Calibri Light" w:hAnsi="Calibri Light" w:cs="Calibri Light"/>
                <w:b/>
                <w:bCs/>
                <w:color w:val="222222"/>
                <w:sz w:val="24"/>
                <w:szCs w:val="24"/>
                <w:lang w:eastAsia="en-IN"/>
              </w:rPr>
              <w:t>23</w:t>
            </w:r>
          </w:p>
        </w:tc>
        <w:tc>
          <w:tcPr>
            <w:tcW w:w="1039" w:type="pct"/>
            <w:tcBorders>
              <w:top w:val="single" w:sz="12" w:space="0" w:color="auto"/>
              <w:left w:val="single" w:sz="12" w:space="0" w:color="auto"/>
              <w:bottom w:val="single" w:sz="12" w:space="0" w:color="auto"/>
              <w:right w:val="single" w:sz="12" w:space="0" w:color="auto"/>
            </w:tcBorders>
            <w:vAlign w:val="center"/>
          </w:tcPr>
          <w:p w14:paraId="4AE92A8B" w14:textId="77777777" w:rsidR="00040822" w:rsidRDefault="00040822" w:rsidP="00040822">
            <w:pPr>
              <w:rPr>
                <w:rFonts w:ascii="Calibri Light" w:hAnsi="Calibri Light" w:cs="Calibri Light"/>
                <w:color w:val="222222"/>
                <w:sz w:val="24"/>
                <w:szCs w:val="24"/>
                <w:lang w:eastAsia="en-IN"/>
              </w:rPr>
            </w:pPr>
            <w:r>
              <w:rPr>
                <w:rFonts w:ascii="Calibri Light" w:hAnsi="Calibri Light" w:cs="Calibri Light"/>
                <w:color w:val="222222"/>
                <w:sz w:val="24"/>
                <w:szCs w:val="24"/>
                <w:lang w:eastAsia="en-IN"/>
              </w:rPr>
              <w:t>Sunday,</w:t>
            </w:r>
          </w:p>
          <w:p w14:paraId="4C4514EB" w14:textId="6E11E7F1" w:rsidR="00880CE2" w:rsidRDefault="00040822" w:rsidP="00040822">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30</w:t>
            </w:r>
            <w:r w:rsidRPr="009026B9">
              <w:rPr>
                <w:rFonts w:ascii="Calibri Light" w:hAnsi="Calibri Light" w:cs="Calibri Light"/>
                <w:color w:val="222222"/>
                <w:sz w:val="24"/>
                <w:szCs w:val="24"/>
                <w:vertAlign w:val="superscript"/>
                <w:lang w:eastAsia="en-IN"/>
              </w:rPr>
              <w:t>th</w:t>
            </w:r>
            <w:r>
              <w:rPr>
                <w:rFonts w:ascii="Calibri Light" w:hAnsi="Calibri Light" w:cs="Calibri Light"/>
                <w:color w:val="222222"/>
                <w:sz w:val="24"/>
                <w:szCs w:val="24"/>
                <w:lang w:eastAsia="en-IN"/>
              </w:rPr>
              <w:t xml:space="preserve"> January 2022</w:t>
            </w:r>
          </w:p>
        </w:tc>
        <w:tc>
          <w:tcPr>
            <w:tcW w:w="3275" w:type="pct"/>
            <w:tcBorders>
              <w:top w:val="single" w:sz="12" w:space="0" w:color="auto"/>
              <w:left w:val="single" w:sz="12" w:space="0" w:color="auto"/>
              <w:bottom w:val="single" w:sz="12" w:space="0" w:color="auto"/>
              <w:right w:val="single" w:sz="12" w:space="0" w:color="auto"/>
            </w:tcBorders>
            <w:vAlign w:val="center"/>
          </w:tcPr>
          <w:p w14:paraId="1140475A" w14:textId="77777777" w:rsidR="00880CE2" w:rsidRDefault="00880CE2" w:rsidP="00880CE2">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Submission of “First Progress Report” reinforcement session on consulting</w:t>
            </w:r>
          </w:p>
        </w:tc>
      </w:tr>
      <w:tr w:rsidR="00880CE2" w14:paraId="634C264E" w14:textId="77777777" w:rsidTr="00040822">
        <w:trPr>
          <w:trHeight w:val="20"/>
        </w:trPr>
        <w:tc>
          <w:tcPr>
            <w:tcW w:w="686" w:type="pct"/>
            <w:tcBorders>
              <w:top w:val="single" w:sz="12" w:space="0" w:color="auto"/>
              <w:left w:val="single" w:sz="12" w:space="0" w:color="auto"/>
              <w:bottom w:val="single" w:sz="12" w:space="0" w:color="auto"/>
              <w:right w:val="single" w:sz="12" w:space="0" w:color="auto"/>
            </w:tcBorders>
            <w:vAlign w:val="center"/>
          </w:tcPr>
          <w:p w14:paraId="50A7CC80" w14:textId="77777777" w:rsidR="00880CE2" w:rsidRDefault="00880CE2" w:rsidP="00880CE2">
            <w:pPr>
              <w:rPr>
                <w:rFonts w:ascii="Calibri" w:eastAsia="Times New Roman" w:hAnsi="Calibri" w:cs="Calibri"/>
                <w:color w:val="222222"/>
                <w:sz w:val="24"/>
                <w:szCs w:val="24"/>
                <w:lang w:eastAsia="en-IN"/>
              </w:rPr>
            </w:pPr>
            <w:r>
              <w:rPr>
                <w:rFonts w:ascii="Calibri Light" w:hAnsi="Calibri Light" w:cs="Calibri Light"/>
                <w:b/>
                <w:bCs/>
                <w:color w:val="222222"/>
                <w:sz w:val="24"/>
                <w:szCs w:val="24"/>
                <w:lang w:eastAsia="en-IN"/>
              </w:rPr>
              <w:t>Day 44</w:t>
            </w:r>
          </w:p>
        </w:tc>
        <w:tc>
          <w:tcPr>
            <w:tcW w:w="1039" w:type="pct"/>
            <w:tcBorders>
              <w:top w:val="single" w:sz="12" w:space="0" w:color="auto"/>
              <w:left w:val="single" w:sz="12" w:space="0" w:color="auto"/>
              <w:bottom w:val="single" w:sz="12" w:space="0" w:color="auto"/>
              <w:right w:val="single" w:sz="12" w:space="0" w:color="auto"/>
            </w:tcBorders>
            <w:vAlign w:val="center"/>
          </w:tcPr>
          <w:p w14:paraId="505D2024" w14:textId="17B4FE16" w:rsidR="00880CE2" w:rsidRDefault="00040822" w:rsidP="002F0D0C">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Sunday,                              20</w:t>
            </w:r>
            <w:r w:rsidRPr="002D56E6">
              <w:rPr>
                <w:rFonts w:ascii="Calibri Light" w:hAnsi="Calibri Light" w:cs="Calibri Light"/>
                <w:color w:val="222222"/>
                <w:sz w:val="24"/>
                <w:szCs w:val="24"/>
                <w:vertAlign w:val="superscript"/>
                <w:lang w:eastAsia="en-IN"/>
              </w:rPr>
              <w:t>th</w:t>
            </w:r>
            <w:r>
              <w:rPr>
                <w:rFonts w:ascii="Calibri Light" w:hAnsi="Calibri Light" w:cs="Calibri Light"/>
                <w:color w:val="222222"/>
                <w:sz w:val="24"/>
                <w:szCs w:val="24"/>
                <w:lang w:eastAsia="en-IN"/>
              </w:rPr>
              <w:t xml:space="preserve"> February 2022</w:t>
            </w:r>
          </w:p>
        </w:tc>
        <w:tc>
          <w:tcPr>
            <w:tcW w:w="3275" w:type="pct"/>
            <w:tcBorders>
              <w:top w:val="single" w:sz="12" w:space="0" w:color="auto"/>
              <w:left w:val="single" w:sz="12" w:space="0" w:color="auto"/>
              <w:bottom w:val="single" w:sz="12" w:space="0" w:color="auto"/>
              <w:right w:val="single" w:sz="12" w:space="0" w:color="auto"/>
            </w:tcBorders>
            <w:vAlign w:val="center"/>
          </w:tcPr>
          <w:p w14:paraId="1FA6F686" w14:textId="77777777" w:rsidR="00880CE2" w:rsidRDefault="00880CE2" w:rsidP="00880CE2">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Submission of “Second Progress Report”</w:t>
            </w:r>
          </w:p>
        </w:tc>
      </w:tr>
      <w:tr w:rsidR="00880CE2" w14:paraId="7B1E1BF6" w14:textId="77777777" w:rsidTr="00040822">
        <w:trPr>
          <w:trHeight w:val="20"/>
        </w:trPr>
        <w:tc>
          <w:tcPr>
            <w:tcW w:w="686" w:type="pct"/>
            <w:tcBorders>
              <w:top w:val="single" w:sz="12" w:space="0" w:color="auto"/>
              <w:left w:val="single" w:sz="12" w:space="0" w:color="auto"/>
              <w:bottom w:val="single" w:sz="12" w:space="0" w:color="auto"/>
              <w:right w:val="single" w:sz="12" w:space="0" w:color="auto"/>
            </w:tcBorders>
            <w:vAlign w:val="center"/>
          </w:tcPr>
          <w:p w14:paraId="7B665DF1" w14:textId="77777777" w:rsidR="00880CE2" w:rsidRDefault="00880CE2" w:rsidP="00880CE2">
            <w:pPr>
              <w:rPr>
                <w:rFonts w:ascii="Calibri" w:eastAsia="Times New Roman" w:hAnsi="Calibri" w:cs="Calibri"/>
                <w:color w:val="222222"/>
                <w:sz w:val="24"/>
                <w:szCs w:val="24"/>
                <w:lang w:eastAsia="en-IN"/>
              </w:rPr>
            </w:pPr>
            <w:r>
              <w:rPr>
                <w:rFonts w:ascii="Calibri Light" w:hAnsi="Calibri Light" w:cs="Calibri Light"/>
                <w:b/>
                <w:bCs/>
                <w:color w:val="222222"/>
                <w:sz w:val="24"/>
                <w:szCs w:val="24"/>
                <w:lang w:eastAsia="en-IN"/>
              </w:rPr>
              <w:t>Day 55</w:t>
            </w:r>
          </w:p>
        </w:tc>
        <w:tc>
          <w:tcPr>
            <w:tcW w:w="1039" w:type="pct"/>
            <w:tcBorders>
              <w:top w:val="single" w:sz="12" w:space="0" w:color="auto"/>
              <w:left w:val="single" w:sz="12" w:space="0" w:color="auto"/>
              <w:bottom w:val="single" w:sz="12" w:space="0" w:color="auto"/>
              <w:right w:val="single" w:sz="12" w:space="0" w:color="auto"/>
            </w:tcBorders>
            <w:vAlign w:val="center"/>
          </w:tcPr>
          <w:p w14:paraId="212EDE10" w14:textId="635687BE" w:rsidR="00880CE2" w:rsidRDefault="00040822" w:rsidP="002F0D0C">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Thursday,                                                                   3</w:t>
            </w:r>
            <w:r w:rsidRPr="002D56E6">
              <w:rPr>
                <w:rFonts w:ascii="Calibri Light" w:hAnsi="Calibri Light" w:cs="Calibri Light"/>
                <w:color w:val="222222"/>
                <w:sz w:val="24"/>
                <w:szCs w:val="24"/>
                <w:vertAlign w:val="superscript"/>
                <w:lang w:eastAsia="en-IN"/>
              </w:rPr>
              <w:t>rd</w:t>
            </w:r>
            <w:r>
              <w:rPr>
                <w:rFonts w:ascii="Calibri Light" w:hAnsi="Calibri Light" w:cs="Calibri Light"/>
                <w:color w:val="222222"/>
                <w:sz w:val="24"/>
                <w:szCs w:val="24"/>
                <w:lang w:eastAsia="en-IN"/>
              </w:rPr>
              <w:t xml:space="preserve"> March 2022</w:t>
            </w:r>
          </w:p>
        </w:tc>
        <w:tc>
          <w:tcPr>
            <w:tcW w:w="3275" w:type="pct"/>
            <w:tcBorders>
              <w:top w:val="single" w:sz="12" w:space="0" w:color="auto"/>
              <w:left w:val="single" w:sz="12" w:space="0" w:color="auto"/>
              <w:bottom w:val="single" w:sz="12" w:space="0" w:color="auto"/>
              <w:right w:val="single" w:sz="12" w:space="0" w:color="auto"/>
            </w:tcBorders>
            <w:vAlign w:val="center"/>
          </w:tcPr>
          <w:p w14:paraId="1E09DADD" w14:textId="77777777" w:rsidR="00880CE2" w:rsidRDefault="00880CE2" w:rsidP="00880CE2">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Submission of “Third Progress Report”</w:t>
            </w:r>
          </w:p>
        </w:tc>
      </w:tr>
      <w:tr w:rsidR="00880CE2" w14:paraId="246EFBFA" w14:textId="77777777" w:rsidTr="00040822">
        <w:trPr>
          <w:trHeight w:val="20"/>
        </w:trPr>
        <w:tc>
          <w:tcPr>
            <w:tcW w:w="686" w:type="pct"/>
            <w:tcBorders>
              <w:top w:val="single" w:sz="12" w:space="0" w:color="auto"/>
              <w:left w:val="single" w:sz="12" w:space="0" w:color="auto"/>
              <w:bottom w:val="single" w:sz="12" w:space="0" w:color="auto"/>
              <w:right w:val="single" w:sz="12" w:space="0" w:color="auto"/>
            </w:tcBorders>
            <w:vAlign w:val="center"/>
          </w:tcPr>
          <w:p w14:paraId="4D2397BD" w14:textId="77777777" w:rsidR="00880CE2" w:rsidRDefault="00880CE2" w:rsidP="00880CE2">
            <w:pPr>
              <w:rPr>
                <w:rFonts w:ascii="Calibri" w:eastAsia="Times New Roman" w:hAnsi="Calibri" w:cs="Calibri"/>
                <w:color w:val="222222"/>
                <w:sz w:val="24"/>
                <w:szCs w:val="24"/>
                <w:lang w:eastAsia="en-IN"/>
              </w:rPr>
            </w:pPr>
            <w:r w:rsidRPr="00EA6BD6">
              <w:rPr>
                <w:rFonts w:ascii="Calibri Light" w:hAnsi="Calibri Light" w:cs="Calibri Light"/>
                <w:b/>
                <w:bCs/>
                <w:color w:val="222222"/>
                <w:sz w:val="24"/>
                <w:szCs w:val="24"/>
                <w:lang w:eastAsia="en-IN"/>
              </w:rPr>
              <w:t>Day 63</w:t>
            </w:r>
          </w:p>
        </w:tc>
        <w:tc>
          <w:tcPr>
            <w:tcW w:w="1039" w:type="pct"/>
            <w:tcBorders>
              <w:top w:val="single" w:sz="12" w:space="0" w:color="auto"/>
              <w:left w:val="single" w:sz="12" w:space="0" w:color="auto"/>
              <w:bottom w:val="single" w:sz="12" w:space="0" w:color="auto"/>
              <w:right w:val="single" w:sz="12" w:space="0" w:color="auto"/>
            </w:tcBorders>
            <w:vAlign w:val="center"/>
          </w:tcPr>
          <w:p w14:paraId="698112BC" w14:textId="0C66096D" w:rsidR="00880CE2" w:rsidRDefault="00040822" w:rsidP="00880CE2">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Friday,                             11</w:t>
            </w:r>
            <w:r w:rsidRPr="002D56E6">
              <w:rPr>
                <w:rFonts w:ascii="Calibri Light" w:hAnsi="Calibri Light" w:cs="Calibri Light"/>
                <w:color w:val="222222"/>
                <w:sz w:val="24"/>
                <w:szCs w:val="24"/>
                <w:vertAlign w:val="superscript"/>
                <w:lang w:eastAsia="en-IN"/>
              </w:rPr>
              <w:t>th</w:t>
            </w:r>
            <w:r>
              <w:rPr>
                <w:rFonts w:ascii="Calibri Light" w:hAnsi="Calibri Light" w:cs="Calibri Light"/>
                <w:color w:val="222222"/>
                <w:sz w:val="24"/>
                <w:szCs w:val="24"/>
                <w:lang w:eastAsia="en-IN"/>
              </w:rPr>
              <w:t xml:space="preserve"> March 2022</w:t>
            </w:r>
          </w:p>
        </w:tc>
        <w:tc>
          <w:tcPr>
            <w:tcW w:w="3275" w:type="pct"/>
            <w:tcBorders>
              <w:top w:val="single" w:sz="12" w:space="0" w:color="auto"/>
              <w:left w:val="single" w:sz="12" w:space="0" w:color="auto"/>
              <w:bottom w:val="single" w:sz="12" w:space="0" w:color="auto"/>
              <w:right w:val="single" w:sz="12" w:space="0" w:color="auto"/>
            </w:tcBorders>
            <w:vAlign w:val="center"/>
          </w:tcPr>
          <w:p w14:paraId="17B8B7C7" w14:textId="77777777" w:rsidR="00880CE2" w:rsidRDefault="00880CE2" w:rsidP="00880CE2">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Final Presentation and declaration of winners</w:t>
            </w:r>
          </w:p>
        </w:tc>
      </w:tr>
    </w:tbl>
    <w:p w14:paraId="50C55F84" w14:textId="77777777" w:rsidR="005E4932" w:rsidRPr="00E5264D" w:rsidRDefault="005E4932" w:rsidP="00D35473">
      <w:pPr>
        <w:spacing w:after="0" w:line="240" w:lineRule="auto"/>
        <w:jc w:val="both"/>
        <w:rPr>
          <w:rFonts w:asciiTheme="majorHAnsi" w:eastAsia="Calibri" w:hAnsiTheme="majorHAnsi" w:cstheme="majorHAnsi"/>
          <w:b/>
          <w:color w:val="C45911" w:themeColor="accent2" w:themeShade="BF"/>
          <w:sz w:val="24"/>
          <w:szCs w:val="24"/>
        </w:rPr>
      </w:pPr>
    </w:p>
    <w:p w14:paraId="3EEE1F8C" w14:textId="77777777" w:rsidR="001226AA" w:rsidRDefault="001226AA" w:rsidP="00D35473">
      <w:pPr>
        <w:spacing w:after="0" w:line="240" w:lineRule="auto"/>
        <w:jc w:val="both"/>
        <w:rPr>
          <w:rFonts w:asciiTheme="majorHAnsi" w:eastAsia="Calibri" w:hAnsiTheme="majorHAnsi" w:cstheme="majorHAnsi"/>
          <w:b/>
          <w:color w:val="C45911" w:themeColor="accent2" w:themeShade="BF"/>
          <w:sz w:val="24"/>
          <w:szCs w:val="24"/>
        </w:rPr>
      </w:pPr>
    </w:p>
    <w:p w14:paraId="503D1A78" w14:textId="77777777" w:rsidR="0004107B" w:rsidRPr="00E5264D" w:rsidRDefault="006E2B98" w:rsidP="00D35473">
      <w:pPr>
        <w:spacing w:after="0" w:line="240" w:lineRule="auto"/>
        <w:jc w:val="both"/>
        <w:rPr>
          <w:rFonts w:asciiTheme="majorHAnsi" w:eastAsia="Calibri" w:hAnsiTheme="majorHAnsi" w:cstheme="majorHAnsi"/>
          <w:b/>
          <w:color w:val="C45911" w:themeColor="accent2" w:themeShade="BF"/>
          <w:sz w:val="24"/>
          <w:szCs w:val="24"/>
        </w:rPr>
      </w:pPr>
      <w:r w:rsidRPr="00E5264D">
        <w:rPr>
          <w:rFonts w:asciiTheme="majorHAnsi" w:eastAsia="Calibri" w:hAnsiTheme="majorHAnsi" w:cstheme="majorHAnsi"/>
          <w:b/>
          <w:color w:val="C45911" w:themeColor="accent2" w:themeShade="BF"/>
          <w:sz w:val="24"/>
          <w:szCs w:val="24"/>
        </w:rPr>
        <w:t>Virtual Kick Off</w:t>
      </w:r>
    </w:p>
    <w:p w14:paraId="532D5AEA" w14:textId="77777777" w:rsidR="00570502" w:rsidRPr="005E4932" w:rsidRDefault="003E025B" w:rsidP="00D35473">
      <w:pPr>
        <w:spacing w:after="0" w:line="240" w:lineRule="auto"/>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Participati</w:t>
      </w:r>
      <w:r w:rsidR="006B0E19" w:rsidRPr="005E4932">
        <w:rPr>
          <w:rFonts w:asciiTheme="majorHAnsi" w:eastAsia="Calibri" w:hAnsiTheme="majorHAnsi" w:cstheme="majorHAnsi"/>
          <w:sz w:val="24"/>
          <w:szCs w:val="24"/>
        </w:rPr>
        <w:t>ng</w:t>
      </w:r>
      <w:r w:rsidRPr="005E4932">
        <w:rPr>
          <w:rFonts w:asciiTheme="majorHAnsi" w:eastAsia="Calibri" w:hAnsiTheme="majorHAnsi" w:cstheme="majorHAnsi"/>
          <w:sz w:val="24"/>
          <w:szCs w:val="24"/>
        </w:rPr>
        <w:t xml:space="preserve"> organisations</w:t>
      </w:r>
      <w:r w:rsidR="00413D92" w:rsidRPr="005E4932">
        <w:rPr>
          <w:rFonts w:asciiTheme="majorHAnsi" w:eastAsia="Calibri" w:hAnsiTheme="majorHAnsi" w:cstheme="majorHAnsi"/>
          <w:sz w:val="24"/>
          <w:szCs w:val="24"/>
        </w:rPr>
        <w:t>, mentors, faculty and student teams congregate for a common orientation</w:t>
      </w:r>
      <w:r w:rsidRPr="005E4932">
        <w:rPr>
          <w:rFonts w:asciiTheme="majorHAnsi" w:eastAsia="Calibri" w:hAnsiTheme="majorHAnsi" w:cstheme="majorHAnsi"/>
          <w:sz w:val="24"/>
          <w:szCs w:val="24"/>
        </w:rPr>
        <w:t xml:space="preserve">, to set </w:t>
      </w:r>
      <w:r w:rsidR="00413D92" w:rsidRPr="005E4932">
        <w:rPr>
          <w:rFonts w:asciiTheme="majorHAnsi" w:eastAsia="Calibri" w:hAnsiTheme="majorHAnsi" w:cstheme="majorHAnsi"/>
          <w:sz w:val="24"/>
          <w:szCs w:val="24"/>
        </w:rPr>
        <w:t>expectations. Teams are provided with the problem statements and the clock starts ticking!</w:t>
      </w:r>
    </w:p>
    <w:p w14:paraId="0E059D60" w14:textId="77777777" w:rsidR="00B85821" w:rsidRPr="00E5264D" w:rsidRDefault="00B85821" w:rsidP="00D35473">
      <w:pPr>
        <w:spacing w:after="0" w:line="240" w:lineRule="auto"/>
        <w:jc w:val="both"/>
        <w:rPr>
          <w:rFonts w:asciiTheme="majorHAnsi" w:eastAsia="Calibri" w:hAnsiTheme="majorHAnsi" w:cstheme="majorHAnsi"/>
          <w:color w:val="C45911" w:themeColor="accent2" w:themeShade="BF"/>
          <w:sz w:val="24"/>
          <w:szCs w:val="24"/>
        </w:rPr>
      </w:pPr>
    </w:p>
    <w:p w14:paraId="0873219A" w14:textId="77777777" w:rsidR="00E23BAE" w:rsidRPr="00E5264D" w:rsidRDefault="006E2B98" w:rsidP="00D35473">
      <w:pPr>
        <w:spacing w:after="0" w:line="240" w:lineRule="auto"/>
        <w:jc w:val="both"/>
        <w:rPr>
          <w:rFonts w:asciiTheme="majorHAnsi" w:eastAsia="Calibri" w:hAnsiTheme="majorHAnsi" w:cstheme="majorHAnsi"/>
          <w:b/>
          <w:color w:val="C45911" w:themeColor="accent2" w:themeShade="BF"/>
          <w:sz w:val="24"/>
          <w:szCs w:val="24"/>
        </w:rPr>
      </w:pPr>
      <w:r w:rsidRPr="00E5264D">
        <w:rPr>
          <w:rFonts w:asciiTheme="majorHAnsi" w:eastAsia="Calibri" w:hAnsiTheme="majorHAnsi" w:cstheme="majorHAnsi"/>
          <w:b/>
          <w:color w:val="C45911" w:themeColor="accent2" w:themeShade="BF"/>
          <w:sz w:val="24"/>
          <w:szCs w:val="24"/>
        </w:rPr>
        <w:t>Orientation Session on Consulting</w:t>
      </w:r>
    </w:p>
    <w:p w14:paraId="43DCCD7D" w14:textId="77777777" w:rsidR="0004107B" w:rsidRPr="005E4932" w:rsidRDefault="00750B4F" w:rsidP="00D35473">
      <w:pPr>
        <w:spacing w:after="0" w:line="240" w:lineRule="auto"/>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I</w:t>
      </w:r>
      <w:r w:rsidR="003E025B" w:rsidRPr="005E4932">
        <w:rPr>
          <w:rFonts w:asciiTheme="majorHAnsi" w:eastAsia="Calibri" w:hAnsiTheme="majorHAnsi" w:cstheme="majorHAnsi"/>
          <w:sz w:val="24"/>
          <w:szCs w:val="24"/>
        </w:rPr>
        <w:t>mmediately after orientation, a</w:t>
      </w:r>
      <w:r w:rsidR="002B0F91" w:rsidRPr="005E4932">
        <w:rPr>
          <w:rFonts w:asciiTheme="majorHAnsi" w:eastAsia="Calibri" w:hAnsiTheme="majorHAnsi" w:cstheme="majorHAnsi"/>
          <w:sz w:val="24"/>
          <w:szCs w:val="24"/>
        </w:rPr>
        <w:t xml:space="preserve">ll students receive training </w:t>
      </w:r>
      <w:r w:rsidR="00413D92" w:rsidRPr="005E4932">
        <w:rPr>
          <w:rFonts w:asciiTheme="majorHAnsi" w:eastAsia="Calibri" w:hAnsiTheme="majorHAnsi" w:cstheme="majorHAnsi"/>
          <w:sz w:val="24"/>
          <w:szCs w:val="24"/>
        </w:rPr>
        <w:t xml:space="preserve">and guidance from BMA’s panel of experienced management consultants, </w:t>
      </w:r>
      <w:r w:rsidR="002B0F91" w:rsidRPr="005E4932">
        <w:rPr>
          <w:rFonts w:asciiTheme="majorHAnsi" w:eastAsia="Calibri" w:hAnsiTheme="majorHAnsi" w:cstheme="majorHAnsi"/>
          <w:sz w:val="24"/>
          <w:szCs w:val="24"/>
        </w:rPr>
        <w:t>to a</w:t>
      </w:r>
      <w:r w:rsidRPr="005E4932">
        <w:rPr>
          <w:rFonts w:asciiTheme="majorHAnsi" w:eastAsia="Calibri" w:hAnsiTheme="majorHAnsi" w:cstheme="majorHAnsi"/>
          <w:sz w:val="24"/>
          <w:szCs w:val="24"/>
        </w:rPr>
        <w:t>ddress</w:t>
      </w:r>
      <w:r w:rsidR="002B0F91" w:rsidRPr="005E4932">
        <w:rPr>
          <w:rFonts w:asciiTheme="majorHAnsi" w:eastAsia="Calibri" w:hAnsiTheme="majorHAnsi" w:cstheme="majorHAnsi"/>
          <w:sz w:val="24"/>
          <w:szCs w:val="24"/>
        </w:rPr>
        <w:t xml:space="preserve"> the</w:t>
      </w:r>
      <w:r w:rsidR="003E025B" w:rsidRPr="005E4932">
        <w:rPr>
          <w:rFonts w:asciiTheme="majorHAnsi" w:eastAsia="Calibri" w:hAnsiTheme="majorHAnsi" w:cstheme="majorHAnsi"/>
          <w:sz w:val="24"/>
          <w:szCs w:val="24"/>
        </w:rPr>
        <w:t>ir</w:t>
      </w:r>
      <w:r w:rsidR="002B0F91" w:rsidRPr="005E4932">
        <w:rPr>
          <w:rFonts w:asciiTheme="majorHAnsi" w:eastAsia="Calibri" w:hAnsiTheme="majorHAnsi" w:cstheme="majorHAnsi"/>
          <w:sz w:val="24"/>
          <w:szCs w:val="24"/>
        </w:rPr>
        <w:t xml:space="preserve"> problem statement with a professional consulting approach</w:t>
      </w:r>
    </w:p>
    <w:p w14:paraId="08C40543" w14:textId="77777777" w:rsidR="005B4096" w:rsidRPr="005E4932" w:rsidRDefault="005B4096" w:rsidP="00D35473">
      <w:pPr>
        <w:spacing w:after="0" w:line="240" w:lineRule="auto"/>
        <w:jc w:val="both"/>
        <w:rPr>
          <w:rFonts w:asciiTheme="majorHAnsi" w:eastAsia="Calibri" w:hAnsiTheme="majorHAnsi" w:cstheme="majorHAnsi"/>
          <w:sz w:val="24"/>
          <w:szCs w:val="24"/>
        </w:rPr>
      </w:pPr>
    </w:p>
    <w:p w14:paraId="630A8E70" w14:textId="77777777" w:rsidR="00E23BAE" w:rsidRPr="00E5264D" w:rsidRDefault="006E2B98" w:rsidP="00D35473">
      <w:pPr>
        <w:spacing w:after="0" w:line="240" w:lineRule="auto"/>
        <w:jc w:val="both"/>
        <w:rPr>
          <w:rFonts w:asciiTheme="majorHAnsi" w:eastAsia="Calibri" w:hAnsiTheme="majorHAnsi" w:cstheme="majorHAnsi"/>
          <w:b/>
          <w:color w:val="C45911" w:themeColor="accent2" w:themeShade="BF"/>
          <w:sz w:val="24"/>
          <w:szCs w:val="24"/>
        </w:rPr>
      </w:pPr>
      <w:r w:rsidRPr="00E5264D">
        <w:rPr>
          <w:rFonts w:asciiTheme="majorHAnsi" w:eastAsia="Calibri" w:hAnsiTheme="majorHAnsi" w:cstheme="majorHAnsi"/>
          <w:b/>
          <w:color w:val="C45911" w:themeColor="accent2" w:themeShade="BF"/>
          <w:sz w:val="24"/>
          <w:szCs w:val="24"/>
        </w:rPr>
        <w:t>Finalization of “Scope and Approach”</w:t>
      </w:r>
    </w:p>
    <w:p w14:paraId="27075A3F" w14:textId="77777777" w:rsidR="00E23BAE" w:rsidRPr="005E4932" w:rsidRDefault="008157C0" w:rsidP="00D35473">
      <w:pPr>
        <w:spacing w:after="0" w:line="240" w:lineRule="auto"/>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As the </w:t>
      </w:r>
      <w:r w:rsidR="00E23BAE" w:rsidRPr="005E4932">
        <w:rPr>
          <w:rFonts w:asciiTheme="majorHAnsi" w:eastAsia="Calibri" w:hAnsiTheme="majorHAnsi" w:cstheme="majorHAnsi"/>
          <w:sz w:val="24"/>
          <w:szCs w:val="24"/>
        </w:rPr>
        <w:t>teams start working on the problem statement</w:t>
      </w:r>
      <w:r w:rsidRPr="005E4932">
        <w:rPr>
          <w:rFonts w:asciiTheme="majorHAnsi" w:eastAsia="Calibri" w:hAnsiTheme="majorHAnsi" w:cstheme="majorHAnsi"/>
          <w:sz w:val="24"/>
          <w:szCs w:val="24"/>
        </w:rPr>
        <w:t xml:space="preserve">, each team </w:t>
      </w:r>
      <w:r w:rsidR="00E23BAE" w:rsidRPr="005E4932">
        <w:rPr>
          <w:rFonts w:asciiTheme="majorHAnsi" w:eastAsia="Calibri" w:hAnsiTheme="majorHAnsi" w:cstheme="majorHAnsi"/>
          <w:sz w:val="24"/>
          <w:szCs w:val="24"/>
        </w:rPr>
        <w:t>ideate</w:t>
      </w:r>
      <w:r w:rsidR="003E025B" w:rsidRPr="005E4932">
        <w:rPr>
          <w:rFonts w:asciiTheme="majorHAnsi" w:eastAsia="Calibri" w:hAnsiTheme="majorHAnsi" w:cstheme="majorHAnsi"/>
          <w:sz w:val="24"/>
          <w:szCs w:val="24"/>
        </w:rPr>
        <w:t>s</w:t>
      </w:r>
      <w:r w:rsidR="00E23BAE" w:rsidRPr="005E4932">
        <w:rPr>
          <w:rFonts w:asciiTheme="majorHAnsi" w:eastAsia="Calibri" w:hAnsiTheme="majorHAnsi" w:cstheme="majorHAnsi"/>
          <w:sz w:val="24"/>
          <w:szCs w:val="24"/>
        </w:rPr>
        <w:t>, develop</w:t>
      </w:r>
      <w:r w:rsidR="003E025B" w:rsidRPr="005E4932">
        <w:rPr>
          <w:rFonts w:asciiTheme="majorHAnsi" w:eastAsia="Calibri" w:hAnsiTheme="majorHAnsi" w:cstheme="majorHAnsi"/>
          <w:sz w:val="24"/>
          <w:szCs w:val="24"/>
        </w:rPr>
        <w:t>s</w:t>
      </w:r>
      <w:r w:rsidR="00E23BAE" w:rsidRPr="005E4932">
        <w:rPr>
          <w:rFonts w:asciiTheme="majorHAnsi" w:eastAsia="Calibri" w:hAnsiTheme="majorHAnsi" w:cstheme="majorHAnsi"/>
          <w:sz w:val="24"/>
          <w:szCs w:val="24"/>
        </w:rPr>
        <w:t xml:space="preserve"> and </w:t>
      </w:r>
      <w:r w:rsidR="00E01D9A" w:rsidRPr="005E4932">
        <w:rPr>
          <w:rFonts w:asciiTheme="majorHAnsi" w:eastAsia="Calibri" w:hAnsiTheme="majorHAnsi" w:cstheme="majorHAnsi"/>
          <w:sz w:val="24"/>
          <w:szCs w:val="24"/>
        </w:rPr>
        <w:t>finalizes the</w:t>
      </w:r>
      <w:r w:rsidR="006E2B98" w:rsidRPr="005E4932">
        <w:rPr>
          <w:rFonts w:asciiTheme="majorHAnsi" w:eastAsia="Calibri" w:hAnsiTheme="majorHAnsi" w:cstheme="majorHAnsi"/>
          <w:sz w:val="24"/>
          <w:szCs w:val="24"/>
        </w:rPr>
        <w:t xml:space="preserve"> s</w:t>
      </w:r>
      <w:r w:rsidR="000A574E" w:rsidRPr="005E4932">
        <w:rPr>
          <w:rFonts w:asciiTheme="majorHAnsi" w:eastAsia="Calibri" w:hAnsiTheme="majorHAnsi" w:cstheme="majorHAnsi"/>
          <w:sz w:val="24"/>
          <w:szCs w:val="24"/>
        </w:rPr>
        <w:t>co</w:t>
      </w:r>
      <w:r w:rsidR="006E2B98" w:rsidRPr="005E4932">
        <w:rPr>
          <w:rFonts w:asciiTheme="majorHAnsi" w:eastAsia="Calibri" w:hAnsiTheme="majorHAnsi" w:cstheme="majorHAnsi"/>
          <w:sz w:val="24"/>
          <w:szCs w:val="24"/>
        </w:rPr>
        <w:t>p</w:t>
      </w:r>
      <w:r w:rsidR="000A574E" w:rsidRPr="005E4932">
        <w:rPr>
          <w:rFonts w:asciiTheme="majorHAnsi" w:eastAsia="Calibri" w:hAnsiTheme="majorHAnsi" w:cstheme="majorHAnsi"/>
          <w:sz w:val="24"/>
          <w:szCs w:val="24"/>
        </w:rPr>
        <w:t>e</w:t>
      </w:r>
      <w:r w:rsidR="00E23BAE" w:rsidRPr="005E4932">
        <w:rPr>
          <w:rFonts w:asciiTheme="majorHAnsi" w:eastAsia="Calibri" w:hAnsiTheme="majorHAnsi" w:cstheme="majorHAnsi"/>
          <w:sz w:val="24"/>
          <w:szCs w:val="24"/>
        </w:rPr>
        <w:t xml:space="preserve"> approach </w:t>
      </w:r>
      <w:r w:rsidR="006E2B98" w:rsidRPr="005E4932">
        <w:rPr>
          <w:rFonts w:asciiTheme="majorHAnsi" w:eastAsia="Calibri" w:hAnsiTheme="majorHAnsi" w:cstheme="majorHAnsi"/>
          <w:sz w:val="24"/>
          <w:szCs w:val="24"/>
        </w:rPr>
        <w:t xml:space="preserve">with </w:t>
      </w:r>
      <w:r w:rsidR="003E025B" w:rsidRPr="005E4932">
        <w:rPr>
          <w:rFonts w:asciiTheme="majorHAnsi" w:eastAsia="Calibri" w:hAnsiTheme="majorHAnsi" w:cstheme="majorHAnsi"/>
          <w:sz w:val="24"/>
          <w:szCs w:val="24"/>
        </w:rPr>
        <w:t xml:space="preserve">the </w:t>
      </w:r>
      <w:r w:rsidR="003E025B" w:rsidRPr="005E4932">
        <w:rPr>
          <w:rFonts w:asciiTheme="majorHAnsi" w:eastAsia="Calibri" w:hAnsiTheme="majorHAnsi" w:cstheme="majorHAnsi"/>
          <w:i/>
          <w:iCs/>
          <w:sz w:val="24"/>
          <w:szCs w:val="24"/>
        </w:rPr>
        <w:t>participating organisation</w:t>
      </w:r>
      <w:r w:rsidR="006E2B98" w:rsidRPr="005E4932">
        <w:rPr>
          <w:rFonts w:asciiTheme="majorHAnsi" w:eastAsia="Calibri" w:hAnsiTheme="majorHAnsi" w:cstheme="majorHAnsi"/>
          <w:i/>
          <w:iCs/>
          <w:sz w:val="24"/>
          <w:szCs w:val="24"/>
        </w:rPr>
        <w:t>.</w:t>
      </w:r>
    </w:p>
    <w:p w14:paraId="601DEA84" w14:textId="77777777" w:rsidR="00B85821" w:rsidRPr="00E5264D" w:rsidRDefault="00B85821" w:rsidP="00D35473">
      <w:pPr>
        <w:spacing w:after="0" w:line="240" w:lineRule="auto"/>
        <w:jc w:val="both"/>
        <w:rPr>
          <w:rFonts w:asciiTheme="majorHAnsi" w:eastAsia="Calibri" w:hAnsiTheme="majorHAnsi" w:cstheme="majorHAnsi"/>
          <w:b/>
          <w:color w:val="C45911" w:themeColor="accent2" w:themeShade="BF"/>
          <w:sz w:val="24"/>
          <w:szCs w:val="24"/>
        </w:rPr>
      </w:pPr>
    </w:p>
    <w:p w14:paraId="76BABCAA" w14:textId="77777777" w:rsidR="00E23BAE" w:rsidRPr="00E5264D" w:rsidRDefault="00E23BAE" w:rsidP="00D35473">
      <w:pPr>
        <w:spacing w:after="0" w:line="240" w:lineRule="auto"/>
        <w:jc w:val="both"/>
        <w:rPr>
          <w:rFonts w:asciiTheme="majorHAnsi" w:eastAsia="Calibri" w:hAnsiTheme="majorHAnsi" w:cstheme="majorHAnsi"/>
          <w:b/>
          <w:color w:val="C45911" w:themeColor="accent2" w:themeShade="BF"/>
          <w:sz w:val="24"/>
          <w:szCs w:val="24"/>
        </w:rPr>
      </w:pPr>
      <w:r w:rsidRPr="00E5264D">
        <w:rPr>
          <w:rFonts w:asciiTheme="majorHAnsi" w:eastAsia="Calibri" w:hAnsiTheme="majorHAnsi" w:cstheme="majorHAnsi"/>
          <w:b/>
          <w:color w:val="C45911" w:themeColor="accent2" w:themeShade="BF"/>
          <w:sz w:val="24"/>
          <w:szCs w:val="24"/>
        </w:rPr>
        <w:t>Progress Report</w:t>
      </w:r>
    </w:p>
    <w:p w14:paraId="74E4C97B" w14:textId="77777777" w:rsidR="00E23BAE" w:rsidRPr="005E4932" w:rsidRDefault="00E23BAE" w:rsidP="00D35473">
      <w:pPr>
        <w:spacing w:after="0" w:line="240" w:lineRule="auto"/>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Each team </w:t>
      </w:r>
      <w:r w:rsidR="008157C0" w:rsidRPr="005E4932">
        <w:rPr>
          <w:rFonts w:asciiTheme="majorHAnsi" w:eastAsia="Calibri" w:hAnsiTheme="majorHAnsi" w:cstheme="majorHAnsi"/>
          <w:sz w:val="24"/>
          <w:szCs w:val="24"/>
        </w:rPr>
        <w:t xml:space="preserve">will submit three </w:t>
      </w:r>
      <w:r w:rsidRPr="005E4932">
        <w:rPr>
          <w:rFonts w:asciiTheme="majorHAnsi" w:eastAsia="Calibri" w:hAnsiTheme="majorHAnsi" w:cstheme="majorHAnsi"/>
          <w:sz w:val="24"/>
          <w:szCs w:val="24"/>
        </w:rPr>
        <w:t>progress reports on the solution being developed</w:t>
      </w:r>
      <w:r w:rsidR="003E025B" w:rsidRPr="005E4932">
        <w:rPr>
          <w:rFonts w:asciiTheme="majorHAnsi" w:eastAsia="Calibri" w:hAnsiTheme="majorHAnsi" w:cstheme="majorHAnsi"/>
          <w:sz w:val="24"/>
          <w:szCs w:val="24"/>
        </w:rPr>
        <w:t>.</w:t>
      </w:r>
      <w:r w:rsidRPr="005E4932">
        <w:rPr>
          <w:rFonts w:asciiTheme="majorHAnsi" w:eastAsia="Calibri" w:hAnsiTheme="majorHAnsi" w:cstheme="majorHAnsi"/>
          <w:sz w:val="24"/>
          <w:szCs w:val="24"/>
        </w:rPr>
        <w:t xml:space="preserve"> </w:t>
      </w:r>
    </w:p>
    <w:p w14:paraId="08125A1D" w14:textId="77777777" w:rsidR="00570502" w:rsidRPr="005E4932" w:rsidRDefault="00570502" w:rsidP="00D35473">
      <w:pPr>
        <w:spacing w:after="0" w:line="240" w:lineRule="auto"/>
        <w:jc w:val="both"/>
        <w:rPr>
          <w:rFonts w:asciiTheme="majorHAnsi" w:eastAsia="Calibri" w:hAnsiTheme="majorHAnsi" w:cstheme="majorHAnsi"/>
          <w:sz w:val="24"/>
          <w:szCs w:val="24"/>
        </w:rPr>
      </w:pPr>
    </w:p>
    <w:p w14:paraId="4317C9B3" w14:textId="77777777" w:rsidR="00E23BAE" w:rsidRPr="00E5264D" w:rsidRDefault="00E23BAE" w:rsidP="00D35473">
      <w:pPr>
        <w:spacing w:after="0" w:line="240" w:lineRule="auto"/>
        <w:jc w:val="both"/>
        <w:rPr>
          <w:rFonts w:asciiTheme="majorHAnsi" w:eastAsia="Calibri" w:hAnsiTheme="majorHAnsi" w:cstheme="majorHAnsi"/>
          <w:b/>
          <w:color w:val="C45911" w:themeColor="accent2" w:themeShade="BF"/>
          <w:sz w:val="24"/>
          <w:szCs w:val="24"/>
        </w:rPr>
      </w:pPr>
      <w:r w:rsidRPr="00E5264D">
        <w:rPr>
          <w:rFonts w:asciiTheme="majorHAnsi" w:eastAsia="Calibri" w:hAnsiTheme="majorHAnsi" w:cstheme="majorHAnsi"/>
          <w:b/>
          <w:color w:val="C45911" w:themeColor="accent2" w:themeShade="BF"/>
          <w:sz w:val="24"/>
          <w:szCs w:val="24"/>
        </w:rPr>
        <w:t>Final Presentation</w:t>
      </w:r>
    </w:p>
    <w:p w14:paraId="02A1B697" w14:textId="77777777" w:rsidR="00B41516" w:rsidRPr="005E4932" w:rsidRDefault="00E23BAE" w:rsidP="00D35473">
      <w:pPr>
        <w:spacing w:after="0" w:line="240" w:lineRule="auto"/>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All team</w:t>
      </w:r>
      <w:r w:rsidR="008157C0" w:rsidRPr="005E4932">
        <w:rPr>
          <w:rFonts w:asciiTheme="majorHAnsi" w:eastAsia="Calibri" w:hAnsiTheme="majorHAnsi" w:cstheme="majorHAnsi"/>
          <w:sz w:val="24"/>
          <w:szCs w:val="24"/>
        </w:rPr>
        <w:t xml:space="preserve">s showcase and present </w:t>
      </w:r>
      <w:r w:rsidRPr="005E4932">
        <w:rPr>
          <w:rFonts w:asciiTheme="majorHAnsi" w:eastAsia="Calibri" w:hAnsiTheme="majorHAnsi" w:cstheme="majorHAnsi"/>
          <w:sz w:val="24"/>
          <w:szCs w:val="24"/>
        </w:rPr>
        <w:t>their innovative solution</w:t>
      </w:r>
      <w:r w:rsidR="003E025B" w:rsidRPr="005E4932">
        <w:rPr>
          <w:rFonts w:asciiTheme="majorHAnsi" w:eastAsia="Calibri" w:hAnsiTheme="majorHAnsi" w:cstheme="majorHAnsi"/>
          <w:sz w:val="24"/>
          <w:szCs w:val="24"/>
        </w:rPr>
        <w:t>s</w:t>
      </w:r>
      <w:r w:rsidRPr="005E4932">
        <w:rPr>
          <w:rFonts w:asciiTheme="majorHAnsi" w:eastAsia="Calibri" w:hAnsiTheme="majorHAnsi" w:cstheme="majorHAnsi"/>
          <w:sz w:val="24"/>
          <w:szCs w:val="24"/>
        </w:rPr>
        <w:t xml:space="preserve"> to a</w:t>
      </w:r>
      <w:r w:rsidR="008157C0" w:rsidRPr="005E4932">
        <w:rPr>
          <w:rFonts w:asciiTheme="majorHAnsi" w:eastAsia="Calibri" w:hAnsiTheme="majorHAnsi" w:cstheme="majorHAnsi"/>
          <w:sz w:val="24"/>
          <w:szCs w:val="24"/>
        </w:rPr>
        <w:t xml:space="preserve"> </w:t>
      </w:r>
      <w:r w:rsidR="003E025B" w:rsidRPr="005E4932">
        <w:rPr>
          <w:rFonts w:asciiTheme="majorHAnsi" w:eastAsia="Calibri" w:hAnsiTheme="majorHAnsi" w:cstheme="majorHAnsi"/>
          <w:sz w:val="24"/>
          <w:szCs w:val="24"/>
        </w:rPr>
        <w:t>j</w:t>
      </w:r>
      <w:r w:rsidR="008157C0" w:rsidRPr="005E4932">
        <w:rPr>
          <w:rFonts w:asciiTheme="majorHAnsi" w:eastAsia="Calibri" w:hAnsiTheme="majorHAnsi" w:cstheme="majorHAnsi"/>
          <w:sz w:val="24"/>
          <w:szCs w:val="24"/>
        </w:rPr>
        <w:t xml:space="preserve">ury, comprising </w:t>
      </w:r>
      <w:r w:rsidRPr="005E4932">
        <w:rPr>
          <w:rFonts w:asciiTheme="majorHAnsi" w:eastAsia="Calibri" w:hAnsiTheme="majorHAnsi" w:cstheme="majorHAnsi"/>
          <w:sz w:val="24"/>
          <w:szCs w:val="24"/>
        </w:rPr>
        <w:t xml:space="preserve">two members from </w:t>
      </w:r>
      <w:r w:rsidR="008157C0" w:rsidRPr="005E4932">
        <w:rPr>
          <w:rFonts w:asciiTheme="majorHAnsi" w:eastAsia="Calibri" w:hAnsiTheme="majorHAnsi" w:cstheme="majorHAnsi"/>
          <w:sz w:val="24"/>
          <w:szCs w:val="24"/>
        </w:rPr>
        <w:t xml:space="preserve">the </w:t>
      </w:r>
      <w:r w:rsidRPr="005E4932">
        <w:rPr>
          <w:rFonts w:asciiTheme="majorHAnsi" w:eastAsia="Calibri" w:hAnsiTheme="majorHAnsi" w:cstheme="majorHAnsi"/>
          <w:i/>
          <w:sz w:val="24"/>
          <w:szCs w:val="24"/>
        </w:rPr>
        <w:t>participating organization</w:t>
      </w:r>
      <w:r w:rsidR="000A574E" w:rsidRPr="005E4932">
        <w:rPr>
          <w:rFonts w:asciiTheme="majorHAnsi" w:eastAsia="Calibri" w:hAnsiTheme="majorHAnsi" w:cstheme="majorHAnsi"/>
          <w:sz w:val="24"/>
          <w:szCs w:val="24"/>
        </w:rPr>
        <w:t xml:space="preserve"> and independent jury</w:t>
      </w:r>
      <w:r w:rsidRPr="005E4932">
        <w:rPr>
          <w:rFonts w:asciiTheme="majorHAnsi" w:eastAsia="Calibri" w:hAnsiTheme="majorHAnsi" w:cstheme="majorHAnsi"/>
          <w:sz w:val="24"/>
          <w:szCs w:val="24"/>
        </w:rPr>
        <w:t>.</w:t>
      </w:r>
      <w:r w:rsidR="003E025B" w:rsidRPr="005E4932">
        <w:rPr>
          <w:rFonts w:asciiTheme="majorHAnsi" w:eastAsia="Calibri" w:hAnsiTheme="majorHAnsi" w:cstheme="majorHAnsi"/>
          <w:sz w:val="24"/>
          <w:szCs w:val="24"/>
        </w:rPr>
        <w:t xml:space="preserve"> The best team chosen by every </w:t>
      </w:r>
      <w:r w:rsidR="003E025B" w:rsidRPr="005E4932">
        <w:rPr>
          <w:rFonts w:asciiTheme="majorHAnsi" w:eastAsia="Calibri" w:hAnsiTheme="majorHAnsi" w:cstheme="majorHAnsi"/>
          <w:i/>
          <w:sz w:val="24"/>
          <w:szCs w:val="24"/>
        </w:rPr>
        <w:t>participating organization</w:t>
      </w:r>
      <w:r w:rsidR="003E025B" w:rsidRPr="005E4932">
        <w:rPr>
          <w:rFonts w:asciiTheme="majorHAnsi" w:eastAsia="Calibri" w:hAnsiTheme="majorHAnsi" w:cstheme="majorHAnsi"/>
          <w:sz w:val="24"/>
          <w:szCs w:val="24"/>
        </w:rPr>
        <w:t xml:space="preserve"> becomes eligible for the </w:t>
      </w:r>
      <w:r w:rsidR="007F52CB" w:rsidRPr="005E4932">
        <w:rPr>
          <w:rFonts w:asciiTheme="majorHAnsi" w:eastAsia="Calibri" w:hAnsiTheme="majorHAnsi" w:cstheme="majorHAnsi"/>
          <w:sz w:val="24"/>
          <w:szCs w:val="24"/>
        </w:rPr>
        <w:t>F</w:t>
      </w:r>
      <w:r w:rsidR="003E025B" w:rsidRPr="005E4932">
        <w:rPr>
          <w:rFonts w:asciiTheme="majorHAnsi" w:eastAsia="Calibri" w:hAnsiTheme="majorHAnsi" w:cstheme="majorHAnsi"/>
          <w:sz w:val="24"/>
          <w:szCs w:val="24"/>
        </w:rPr>
        <w:t xml:space="preserve">inal </w:t>
      </w:r>
      <w:r w:rsidR="007F52CB" w:rsidRPr="005E4932">
        <w:rPr>
          <w:rFonts w:asciiTheme="majorHAnsi" w:eastAsia="Calibri" w:hAnsiTheme="majorHAnsi" w:cstheme="majorHAnsi"/>
          <w:sz w:val="24"/>
          <w:szCs w:val="24"/>
        </w:rPr>
        <w:t>R</w:t>
      </w:r>
      <w:r w:rsidR="003E025B" w:rsidRPr="005E4932">
        <w:rPr>
          <w:rFonts w:asciiTheme="majorHAnsi" w:eastAsia="Calibri" w:hAnsiTheme="majorHAnsi" w:cstheme="majorHAnsi"/>
          <w:sz w:val="24"/>
          <w:szCs w:val="24"/>
        </w:rPr>
        <w:t>ound</w:t>
      </w:r>
      <w:r w:rsidR="007F52CB" w:rsidRPr="005E4932">
        <w:rPr>
          <w:rFonts w:asciiTheme="majorHAnsi" w:eastAsia="Calibri" w:hAnsiTheme="majorHAnsi" w:cstheme="majorHAnsi"/>
          <w:sz w:val="24"/>
          <w:szCs w:val="24"/>
        </w:rPr>
        <w:t xml:space="preserve">, in which the </w:t>
      </w:r>
      <w:r w:rsidR="003E025B" w:rsidRPr="005E4932">
        <w:rPr>
          <w:rFonts w:asciiTheme="majorHAnsi" w:eastAsia="Calibri" w:hAnsiTheme="majorHAnsi" w:cstheme="majorHAnsi"/>
          <w:sz w:val="24"/>
          <w:szCs w:val="24"/>
        </w:rPr>
        <w:t xml:space="preserve">finalists showcase and present their innovative solutions to a panel of external jury, to compete for the coveted </w:t>
      </w:r>
      <w:r w:rsidR="000559DF" w:rsidRPr="005E4932">
        <w:rPr>
          <w:rFonts w:asciiTheme="majorHAnsi" w:eastAsia="Calibri" w:hAnsiTheme="majorHAnsi" w:cstheme="majorHAnsi"/>
          <w:sz w:val="24"/>
          <w:szCs w:val="24"/>
        </w:rPr>
        <w:t xml:space="preserve">ACC </w:t>
      </w:r>
      <w:r w:rsidR="003E025B" w:rsidRPr="005E4932">
        <w:rPr>
          <w:rFonts w:asciiTheme="majorHAnsi" w:eastAsia="Calibri" w:hAnsiTheme="majorHAnsi" w:cstheme="majorHAnsi"/>
          <w:sz w:val="24"/>
          <w:szCs w:val="24"/>
        </w:rPr>
        <w:t>Dandekar Memorial Trophy.</w:t>
      </w:r>
    </w:p>
    <w:p w14:paraId="10E67B2D" w14:textId="77777777" w:rsidR="00D35473" w:rsidRPr="005E4932" w:rsidRDefault="00D35473" w:rsidP="00D35473">
      <w:pPr>
        <w:spacing w:after="0" w:line="240" w:lineRule="auto"/>
        <w:jc w:val="both"/>
        <w:rPr>
          <w:rFonts w:asciiTheme="majorHAnsi" w:eastAsia="Calibri" w:hAnsiTheme="majorHAnsi" w:cstheme="majorHAnsi"/>
          <w:sz w:val="24"/>
          <w:szCs w:val="24"/>
        </w:rPr>
      </w:pPr>
    </w:p>
    <w:p w14:paraId="7510294A" w14:textId="77777777" w:rsidR="00FE07C8" w:rsidRPr="000C3259" w:rsidRDefault="00B41516" w:rsidP="005E4932">
      <w:pPr>
        <w:pStyle w:val="IntenseQuote"/>
        <w:rPr>
          <w:rFonts w:ascii="Times New Roman" w:hAnsi="Times New Roman" w:cs="Times New Roman"/>
          <w:b/>
          <w:i w:val="0"/>
          <w:iCs w:val="0"/>
          <w:color w:val="C45911" w:themeColor="accent2" w:themeShade="BF"/>
          <w:sz w:val="36"/>
          <w:szCs w:val="36"/>
        </w:rPr>
      </w:pPr>
      <w:r w:rsidRPr="000C3259">
        <w:rPr>
          <w:rFonts w:ascii="Times New Roman" w:hAnsi="Times New Roman" w:cs="Times New Roman"/>
          <w:b/>
          <w:i w:val="0"/>
          <w:iCs w:val="0"/>
          <w:color w:val="C45911" w:themeColor="accent2" w:themeShade="BF"/>
          <w:sz w:val="36"/>
          <w:szCs w:val="36"/>
        </w:rPr>
        <w:lastRenderedPageBreak/>
        <w:t>4. B</w:t>
      </w:r>
      <w:r w:rsidR="00FE07C8" w:rsidRPr="000C3259">
        <w:rPr>
          <w:rFonts w:ascii="Times New Roman" w:hAnsi="Times New Roman" w:cs="Times New Roman"/>
          <w:b/>
          <w:i w:val="0"/>
          <w:iCs w:val="0"/>
          <w:color w:val="C45911" w:themeColor="accent2" w:themeShade="BF"/>
          <w:sz w:val="36"/>
          <w:szCs w:val="36"/>
        </w:rPr>
        <w:t xml:space="preserve">ENEFIT TO </w:t>
      </w:r>
      <w:r w:rsidR="0011298B" w:rsidRPr="000C3259">
        <w:rPr>
          <w:rFonts w:ascii="Times New Roman" w:hAnsi="Times New Roman" w:cs="Times New Roman"/>
          <w:b/>
          <w:i w:val="0"/>
          <w:iCs w:val="0"/>
          <w:color w:val="C45911" w:themeColor="accent2" w:themeShade="BF"/>
          <w:sz w:val="36"/>
          <w:szCs w:val="36"/>
        </w:rPr>
        <w:t>STUDENTS</w:t>
      </w:r>
      <w:r w:rsidR="00FE07C8" w:rsidRPr="000C3259">
        <w:rPr>
          <w:rFonts w:ascii="Times New Roman" w:hAnsi="Times New Roman" w:cs="Times New Roman"/>
          <w:b/>
          <w:i w:val="0"/>
          <w:iCs w:val="0"/>
          <w:color w:val="C45911" w:themeColor="accent2" w:themeShade="BF"/>
          <w:sz w:val="36"/>
          <w:szCs w:val="36"/>
        </w:rPr>
        <w:t xml:space="preserve"> </w:t>
      </w:r>
    </w:p>
    <w:p w14:paraId="080CF8B8" w14:textId="77777777" w:rsidR="003F1FFC" w:rsidRPr="005E4932" w:rsidRDefault="00FE07C8" w:rsidP="00D35473">
      <w:pPr>
        <w:spacing w:after="200" w:line="240" w:lineRule="auto"/>
        <w:jc w:val="both"/>
        <w:rPr>
          <w:rFonts w:asciiTheme="majorHAnsi" w:eastAsia="Calibri" w:hAnsiTheme="majorHAnsi" w:cstheme="majorHAnsi"/>
          <w:i/>
          <w:sz w:val="24"/>
          <w:szCs w:val="24"/>
        </w:rPr>
      </w:pPr>
      <w:r w:rsidRPr="005E4932">
        <w:rPr>
          <w:rFonts w:asciiTheme="majorHAnsi" w:eastAsia="Calibri" w:hAnsiTheme="majorHAnsi" w:cstheme="majorHAnsi"/>
          <w:i/>
          <w:sz w:val="24"/>
          <w:szCs w:val="24"/>
        </w:rPr>
        <w:t xml:space="preserve">Organisations across multiple sectors have partnered with BMA in solving critical problems. </w:t>
      </w:r>
      <w:r w:rsidR="003F1FFC" w:rsidRPr="005E4932">
        <w:rPr>
          <w:rFonts w:asciiTheme="majorHAnsi" w:eastAsia="Calibri" w:hAnsiTheme="majorHAnsi" w:cstheme="majorHAnsi"/>
          <w:i/>
          <w:sz w:val="24"/>
          <w:szCs w:val="24"/>
        </w:rPr>
        <w:t>Students</w:t>
      </w:r>
      <w:r w:rsidRPr="005E4932">
        <w:rPr>
          <w:rFonts w:asciiTheme="majorHAnsi" w:eastAsia="Calibri" w:hAnsiTheme="majorHAnsi" w:cstheme="majorHAnsi"/>
          <w:i/>
          <w:sz w:val="24"/>
          <w:szCs w:val="24"/>
        </w:rPr>
        <w:t xml:space="preserve"> should certainly consider</w:t>
      </w:r>
      <w:r w:rsidR="003F1FFC" w:rsidRPr="005E4932">
        <w:rPr>
          <w:rFonts w:asciiTheme="majorHAnsi" w:eastAsia="Calibri" w:hAnsiTheme="majorHAnsi" w:cstheme="majorHAnsi"/>
          <w:i/>
          <w:sz w:val="24"/>
          <w:szCs w:val="24"/>
        </w:rPr>
        <w:t xml:space="preserve"> participating in BMA</w:t>
      </w:r>
      <w:r w:rsidRPr="005E4932">
        <w:rPr>
          <w:rFonts w:asciiTheme="majorHAnsi" w:eastAsia="Calibri" w:hAnsiTheme="majorHAnsi" w:cstheme="majorHAnsi"/>
          <w:i/>
          <w:sz w:val="24"/>
          <w:szCs w:val="24"/>
        </w:rPr>
        <w:t xml:space="preserve"> INNOTHON if </w:t>
      </w:r>
      <w:r w:rsidR="003F1FFC" w:rsidRPr="005E4932">
        <w:rPr>
          <w:rFonts w:asciiTheme="majorHAnsi" w:eastAsia="Calibri" w:hAnsiTheme="majorHAnsi" w:cstheme="majorHAnsi"/>
          <w:i/>
          <w:sz w:val="24"/>
          <w:szCs w:val="24"/>
        </w:rPr>
        <w:t>they seek opportunities to develop effective and implementable solutions that serve to augment the participating organization’s business potential.</w:t>
      </w:r>
    </w:p>
    <w:p w14:paraId="74AE4FA1" w14:textId="77777777" w:rsidR="00FE07C8" w:rsidRPr="00C93B01" w:rsidRDefault="009B335B" w:rsidP="00051215">
      <w:pPr>
        <w:shd w:val="clear" w:color="auto" w:fill="E7E6E6" w:themeFill="background2"/>
        <w:spacing w:after="0" w:line="240" w:lineRule="auto"/>
        <w:jc w:val="both"/>
        <w:textAlignment w:val="baseline"/>
        <w:rPr>
          <w:rFonts w:asciiTheme="majorHAnsi" w:eastAsia="Times New Roman" w:hAnsiTheme="majorHAnsi" w:cstheme="majorHAnsi"/>
          <w:color w:val="C45911" w:themeColor="accent2" w:themeShade="BF"/>
          <w:sz w:val="24"/>
          <w:szCs w:val="24"/>
          <w:lang w:eastAsia="en-IN"/>
        </w:rPr>
      </w:pPr>
      <w:r w:rsidRPr="00C93B01">
        <w:rPr>
          <w:rFonts w:asciiTheme="majorHAnsi" w:eastAsia="Times New Roman" w:hAnsiTheme="majorHAnsi" w:cstheme="majorHAnsi"/>
          <w:b/>
          <w:bCs/>
          <w:color w:val="C45911" w:themeColor="accent2" w:themeShade="BF"/>
          <w:sz w:val="24"/>
          <w:szCs w:val="24"/>
          <w:lang w:eastAsia="en-IN"/>
        </w:rPr>
        <w:t>Industry</w:t>
      </w:r>
      <w:r w:rsidR="00FE07C8" w:rsidRPr="00C93B01">
        <w:rPr>
          <w:rFonts w:asciiTheme="majorHAnsi" w:eastAsia="Times New Roman" w:hAnsiTheme="majorHAnsi" w:cstheme="majorHAnsi"/>
          <w:b/>
          <w:bCs/>
          <w:color w:val="C45911" w:themeColor="accent2" w:themeShade="BF"/>
          <w:sz w:val="24"/>
          <w:szCs w:val="24"/>
          <w:lang w:eastAsia="en-IN"/>
        </w:rPr>
        <w:t xml:space="preserve"> mentoring</w:t>
      </w:r>
    </w:p>
    <w:p w14:paraId="5E31DACF" w14:textId="77777777" w:rsidR="00FE07C8" w:rsidRPr="005E4932" w:rsidRDefault="00FE07C8"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4"/>
          <w:szCs w:val="24"/>
          <w:lang w:eastAsia="en-IN"/>
        </w:rPr>
      </w:pPr>
      <w:r w:rsidRPr="005E4932">
        <w:rPr>
          <w:rFonts w:asciiTheme="majorHAnsi" w:eastAsia="Times New Roman" w:hAnsiTheme="majorHAnsi" w:cstheme="majorHAnsi"/>
          <w:color w:val="000000" w:themeColor="text1"/>
          <w:sz w:val="24"/>
          <w:szCs w:val="24"/>
          <w:lang w:eastAsia="en-IN"/>
        </w:rPr>
        <w:t xml:space="preserve">BMA </w:t>
      </w:r>
      <w:r w:rsidR="009B335B" w:rsidRPr="005E4932">
        <w:rPr>
          <w:rFonts w:asciiTheme="majorHAnsi" w:eastAsia="Times New Roman" w:hAnsiTheme="majorHAnsi" w:cstheme="majorHAnsi"/>
          <w:color w:val="000000" w:themeColor="text1"/>
          <w:sz w:val="24"/>
          <w:szCs w:val="24"/>
          <w:lang w:eastAsia="en-IN"/>
        </w:rPr>
        <w:t xml:space="preserve">assigns </w:t>
      </w:r>
      <w:r w:rsidRPr="005E4932">
        <w:rPr>
          <w:rFonts w:asciiTheme="majorHAnsi" w:eastAsia="Times New Roman" w:hAnsiTheme="majorHAnsi" w:cstheme="majorHAnsi"/>
          <w:color w:val="000000" w:themeColor="text1"/>
          <w:sz w:val="24"/>
          <w:szCs w:val="24"/>
          <w:lang w:eastAsia="en-IN"/>
        </w:rPr>
        <w:t>senior independent business professional</w:t>
      </w:r>
      <w:r w:rsidR="001C5AF1" w:rsidRPr="005E4932">
        <w:rPr>
          <w:rFonts w:asciiTheme="majorHAnsi" w:eastAsia="Times New Roman" w:hAnsiTheme="majorHAnsi" w:cstheme="majorHAnsi"/>
          <w:color w:val="000000" w:themeColor="text1"/>
          <w:sz w:val="24"/>
          <w:szCs w:val="24"/>
          <w:lang w:eastAsia="en-IN"/>
        </w:rPr>
        <w:t xml:space="preserve">s, </w:t>
      </w:r>
      <w:r w:rsidRPr="005E4932">
        <w:rPr>
          <w:rFonts w:asciiTheme="majorHAnsi" w:eastAsia="Times New Roman" w:hAnsiTheme="majorHAnsi" w:cstheme="majorHAnsi"/>
          <w:color w:val="000000" w:themeColor="text1"/>
          <w:sz w:val="24"/>
          <w:szCs w:val="24"/>
          <w:lang w:eastAsia="en-IN"/>
        </w:rPr>
        <w:t>consultant</w:t>
      </w:r>
      <w:r w:rsidR="001C5AF1" w:rsidRPr="005E4932">
        <w:rPr>
          <w:rFonts w:asciiTheme="majorHAnsi" w:eastAsia="Times New Roman" w:hAnsiTheme="majorHAnsi" w:cstheme="majorHAnsi"/>
          <w:color w:val="000000" w:themeColor="text1"/>
          <w:sz w:val="24"/>
          <w:szCs w:val="24"/>
          <w:lang w:eastAsia="en-IN"/>
        </w:rPr>
        <w:t>s,</w:t>
      </w:r>
      <w:r w:rsidRPr="005E4932">
        <w:rPr>
          <w:rFonts w:asciiTheme="majorHAnsi" w:eastAsia="Times New Roman" w:hAnsiTheme="majorHAnsi" w:cstheme="majorHAnsi"/>
          <w:color w:val="000000" w:themeColor="text1"/>
          <w:sz w:val="24"/>
          <w:szCs w:val="24"/>
          <w:lang w:eastAsia="en-IN"/>
        </w:rPr>
        <w:t xml:space="preserve"> or guide</w:t>
      </w:r>
      <w:r w:rsidR="001C5AF1" w:rsidRPr="005E4932">
        <w:rPr>
          <w:rFonts w:asciiTheme="majorHAnsi" w:eastAsia="Times New Roman" w:hAnsiTheme="majorHAnsi" w:cstheme="majorHAnsi"/>
          <w:color w:val="000000" w:themeColor="text1"/>
          <w:sz w:val="24"/>
          <w:szCs w:val="24"/>
          <w:lang w:eastAsia="en-IN"/>
        </w:rPr>
        <w:t>s</w:t>
      </w:r>
      <w:r w:rsidRPr="005E4932">
        <w:rPr>
          <w:rFonts w:asciiTheme="majorHAnsi" w:eastAsia="Times New Roman" w:hAnsiTheme="majorHAnsi" w:cstheme="majorHAnsi"/>
          <w:color w:val="000000" w:themeColor="text1"/>
          <w:sz w:val="24"/>
          <w:szCs w:val="24"/>
          <w:lang w:eastAsia="en-IN"/>
        </w:rPr>
        <w:t xml:space="preserve"> from </w:t>
      </w:r>
      <w:r w:rsidR="001C5AF1" w:rsidRPr="005E4932">
        <w:rPr>
          <w:rFonts w:asciiTheme="majorHAnsi" w:eastAsia="Times New Roman" w:hAnsiTheme="majorHAnsi" w:cstheme="majorHAnsi"/>
          <w:color w:val="000000" w:themeColor="text1"/>
          <w:sz w:val="24"/>
          <w:szCs w:val="24"/>
          <w:lang w:eastAsia="en-IN"/>
        </w:rPr>
        <w:t>the</w:t>
      </w:r>
      <w:r w:rsidRPr="005E4932">
        <w:rPr>
          <w:rFonts w:asciiTheme="majorHAnsi" w:eastAsia="Times New Roman" w:hAnsiTheme="majorHAnsi" w:cstheme="majorHAnsi"/>
          <w:color w:val="000000" w:themeColor="text1"/>
          <w:sz w:val="24"/>
          <w:szCs w:val="24"/>
          <w:lang w:eastAsia="en-IN"/>
        </w:rPr>
        <w:t xml:space="preserve"> industry</w:t>
      </w:r>
      <w:r w:rsidR="001C5AF1" w:rsidRPr="005E4932">
        <w:rPr>
          <w:rFonts w:asciiTheme="majorHAnsi" w:eastAsia="Times New Roman" w:hAnsiTheme="majorHAnsi" w:cstheme="majorHAnsi"/>
          <w:color w:val="000000" w:themeColor="text1"/>
          <w:sz w:val="24"/>
          <w:szCs w:val="24"/>
          <w:lang w:eastAsia="en-IN"/>
        </w:rPr>
        <w:t>,</w:t>
      </w:r>
      <w:r w:rsidRPr="005E4932">
        <w:rPr>
          <w:rFonts w:asciiTheme="majorHAnsi" w:eastAsia="Times New Roman" w:hAnsiTheme="majorHAnsi" w:cstheme="majorHAnsi"/>
          <w:color w:val="000000" w:themeColor="text1"/>
          <w:sz w:val="24"/>
          <w:szCs w:val="24"/>
          <w:lang w:eastAsia="en-IN"/>
        </w:rPr>
        <w:t xml:space="preserve"> with years of expertise in the same sector as that of the </w:t>
      </w:r>
      <w:r w:rsidR="00815E8B" w:rsidRPr="005E4932">
        <w:rPr>
          <w:rFonts w:asciiTheme="majorHAnsi" w:eastAsia="Times New Roman" w:hAnsiTheme="majorHAnsi" w:cstheme="majorHAnsi"/>
          <w:i/>
          <w:iCs/>
          <w:color w:val="000000" w:themeColor="text1"/>
          <w:sz w:val="24"/>
          <w:szCs w:val="24"/>
          <w:lang w:eastAsia="en-IN"/>
        </w:rPr>
        <w:t>participating organisation</w:t>
      </w:r>
      <w:r w:rsidRPr="005E4932">
        <w:rPr>
          <w:rFonts w:asciiTheme="majorHAnsi" w:eastAsia="Times New Roman" w:hAnsiTheme="majorHAnsi" w:cstheme="majorHAnsi"/>
          <w:color w:val="000000" w:themeColor="text1"/>
          <w:sz w:val="24"/>
          <w:szCs w:val="24"/>
          <w:lang w:eastAsia="en-IN"/>
        </w:rPr>
        <w:t>.</w:t>
      </w:r>
      <w:r w:rsidR="001C5AF1" w:rsidRPr="005E4932">
        <w:rPr>
          <w:rFonts w:asciiTheme="majorHAnsi" w:eastAsia="Times New Roman" w:hAnsiTheme="majorHAnsi" w:cstheme="majorHAnsi"/>
          <w:color w:val="000000" w:themeColor="text1"/>
          <w:sz w:val="24"/>
          <w:szCs w:val="24"/>
          <w:lang w:eastAsia="en-IN"/>
        </w:rPr>
        <w:t xml:space="preserve"> </w:t>
      </w:r>
      <w:r w:rsidRPr="005E4932">
        <w:rPr>
          <w:rFonts w:asciiTheme="majorHAnsi" w:eastAsia="Times New Roman" w:hAnsiTheme="majorHAnsi" w:cstheme="majorHAnsi"/>
          <w:color w:val="000000" w:themeColor="text1"/>
          <w:sz w:val="24"/>
          <w:szCs w:val="24"/>
          <w:lang w:eastAsia="en-IN"/>
        </w:rPr>
        <w:t>Th</w:t>
      </w:r>
      <w:r w:rsidR="00815E8B" w:rsidRPr="005E4932">
        <w:rPr>
          <w:rFonts w:asciiTheme="majorHAnsi" w:eastAsia="Times New Roman" w:hAnsiTheme="majorHAnsi" w:cstheme="majorHAnsi"/>
          <w:color w:val="000000" w:themeColor="text1"/>
          <w:sz w:val="24"/>
          <w:szCs w:val="24"/>
          <w:lang w:eastAsia="en-IN"/>
        </w:rPr>
        <w:t>ese</w:t>
      </w:r>
      <w:r w:rsidRPr="005E4932">
        <w:rPr>
          <w:rFonts w:asciiTheme="majorHAnsi" w:eastAsia="Times New Roman" w:hAnsiTheme="majorHAnsi" w:cstheme="majorHAnsi"/>
          <w:color w:val="000000" w:themeColor="text1"/>
          <w:sz w:val="24"/>
          <w:szCs w:val="24"/>
          <w:lang w:eastAsia="en-IN"/>
        </w:rPr>
        <w:t xml:space="preserve"> mentor</w:t>
      </w:r>
      <w:r w:rsidR="00815E8B" w:rsidRPr="005E4932">
        <w:rPr>
          <w:rFonts w:asciiTheme="majorHAnsi" w:eastAsia="Times New Roman" w:hAnsiTheme="majorHAnsi" w:cstheme="majorHAnsi"/>
          <w:color w:val="000000" w:themeColor="text1"/>
          <w:sz w:val="24"/>
          <w:szCs w:val="24"/>
          <w:lang w:eastAsia="en-IN"/>
        </w:rPr>
        <w:t>s</w:t>
      </w:r>
      <w:r w:rsidRPr="005E4932">
        <w:rPr>
          <w:rFonts w:asciiTheme="majorHAnsi" w:eastAsia="Times New Roman" w:hAnsiTheme="majorHAnsi" w:cstheme="majorHAnsi"/>
          <w:color w:val="000000" w:themeColor="text1"/>
          <w:sz w:val="24"/>
          <w:szCs w:val="24"/>
          <w:lang w:eastAsia="en-IN"/>
        </w:rPr>
        <w:t xml:space="preserve"> engage with </w:t>
      </w:r>
      <w:r w:rsidR="00815E8B" w:rsidRPr="005E4932">
        <w:rPr>
          <w:rFonts w:asciiTheme="majorHAnsi" w:eastAsia="Times New Roman" w:hAnsiTheme="majorHAnsi" w:cstheme="majorHAnsi"/>
          <w:color w:val="000000" w:themeColor="text1"/>
          <w:sz w:val="24"/>
          <w:szCs w:val="24"/>
          <w:lang w:eastAsia="en-IN"/>
        </w:rPr>
        <w:t>all t</w:t>
      </w:r>
      <w:r w:rsidRPr="005E4932">
        <w:rPr>
          <w:rFonts w:asciiTheme="majorHAnsi" w:eastAsia="Times New Roman" w:hAnsiTheme="majorHAnsi" w:cstheme="majorHAnsi"/>
          <w:color w:val="000000" w:themeColor="text1"/>
          <w:sz w:val="24"/>
          <w:szCs w:val="24"/>
          <w:lang w:eastAsia="en-IN"/>
        </w:rPr>
        <w:t>he teams</w:t>
      </w:r>
      <w:r w:rsidR="00B41203" w:rsidRPr="005E4932">
        <w:rPr>
          <w:rFonts w:asciiTheme="majorHAnsi" w:eastAsia="Times New Roman" w:hAnsiTheme="majorHAnsi" w:cstheme="majorHAnsi"/>
          <w:color w:val="000000" w:themeColor="text1"/>
          <w:sz w:val="24"/>
          <w:szCs w:val="24"/>
          <w:lang w:eastAsia="en-IN"/>
        </w:rPr>
        <w:t>.</w:t>
      </w:r>
    </w:p>
    <w:p w14:paraId="39A412D6" w14:textId="77777777" w:rsidR="00FE07C8" w:rsidRPr="005E4932" w:rsidRDefault="00FE07C8"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4"/>
          <w:szCs w:val="24"/>
          <w:lang w:eastAsia="en-IN"/>
        </w:rPr>
      </w:pPr>
    </w:p>
    <w:p w14:paraId="66737B33" w14:textId="77777777" w:rsidR="00FE07C8" w:rsidRPr="00C93B01" w:rsidRDefault="00FF1798" w:rsidP="00051215">
      <w:pPr>
        <w:shd w:val="clear" w:color="auto" w:fill="E7E6E6" w:themeFill="background2"/>
        <w:spacing w:after="0" w:line="240" w:lineRule="auto"/>
        <w:jc w:val="both"/>
        <w:textAlignment w:val="baseline"/>
        <w:rPr>
          <w:rFonts w:asciiTheme="majorHAnsi" w:eastAsia="Times New Roman" w:hAnsiTheme="majorHAnsi" w:cstheme="majorHAnsi"/>
          <w:color w:val="C45911" w:themeColor="accent2" w:themeShade="BF"/>
          <w:sz w:val="24"/>
          <w:szCs w:val="24"/>
          <w:lang w:eastAsia="en-IN"/>
        </w:rPr>
      </w:pPr>
      <w:r w:rsidRPr="00C93B01">
        <w:rPr>
          <w:rFonts w:asciiTheme="majorHAnsi" w:eastAsia="Times New Roman" w:hAnsiTheme="majorHAnsi" w:cstheme="majorHAnsi"/>
          <w:b/>
          <w:bCs/>
          <w:color w:val="C45911" w:themeColor="accent2" w:themeShade="BF"/>
          <w:sz w:val="24"/>
          <w:szCs w:val="24"/>
          <w:lang w:eastAsia="en-IN"/>
        </w:rPr>
        <w:t>Creating pre-placement</w:t>
      </w:r>
      <w:r w:rsidR="00FE07C8" w:rsidRPr="00C93B01">
        <w:rPr>
          <w:rFonts w:asciiTheme="majorHAnsi" w:eastAsia="Times New Roman" w:hAnsiTheme="majorHAnsi" w:cstheme="majorHAnsi"/>
          <w:b/>
          <w:bCs/>
          <w:color w:val="C45911" w:themeColor="accent2" w:themeShade="BF"/>
          <w:sz w:val="24"/>
          <w:szCs w:val="24"/>
          <w:lang w:eastAsia="en-IN"/>
        </w:rPr>
        <w:t xml:space="preserve"> </w:t>
      </w:r>
      <w:r w:rsidRPr="00C93B01">
        <w:rPr>
          <w:rFonts w:asciiTheme="majorHAnsi" w:eastAsia="Times New Roman" w:hAnsiTheme="majorHAnsi" w:cstheme="majorHAnsi"/>
          <w:b/>
          <w:bCs/>
          <w:color w:val="C45911" w:themeColor="accent2" w:themeShade="BF"/>
          <w:sz w:val="24"/>
          <w:szCs w:val="24"/>
          <w:lang w:eastAsia="en-IN"/>
        </w:rPr>
        <w:t>visibility</w:t>
      </w:r>
    </w:p>
    <w:p w14:paraId="774A3D19" w14:textId="77777777" w:rsidR="006F1222" w:rsidRPr="005E4932" w:rsidRDefault="006F1222"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4"/>
          <w:szCs w:val="24"/>
          <w:lang w:eastAsia="en-IN"/>
        </w:rPr>
      </w:pPr>
      <w:r w:rsidRPr="005E4932">
        <w:rPr>
          <w:rFonts w:asciiTheme="majorHAnsi" w:eastAsia="Times New Roman" w:hAnsiTheme="majorHAnsi" w:cstheme="majorHAnsi"/>
          <w:color w:val="000000" w:themeColor="text1"/>
          <w:sz w:val="24"/>
          <w:szCs w:val="24"/>
          <w:lang w:eastAsia="en-IN"/>
        </w:rPr>
        <w:t xml:space="preserve">Participating students get a chance to work with organizations and showcase their talent before placements begin. </w:t>
      </w:r>
    </w:p>
    <w:p w14:paraId="7616E5A9" w14:textId="77777777" w:rsidR="006F1222" w:rsidRPr="005E4932" w:rsidRDefault="006F1222"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4"/>
          <w:szCs w:val="24"/>
          <w:lang w:eastAsia="en-IN"/>
        </w:rPr>
      </w:pPr>
    </w:p>
    <w:p w14:paraId="67756EB7" w14:textId="77777777" w:rsidR="00300112" w:rsidRPr="00C93B01" w:rsidRDefault="006F1222" w:rsidP="00051215">
      <w:pPr>
        <w:shd w:val="clear" w:color="auto" w:fill="E7E6E6" w:themeFill="background2"/>
        <w:spacing w:after="0" w:line="240" w:lineRule="auto"/>
        <w:jc w:val="both"/>
        <w:textAlignment w:val="baseline"/>
        <w:rPr>
          <w:rFonts w:asciiTheme="majorHAnsi" w:eastAsia="Times New Roman" w:hAnsiTheme="majorHAnsi" w:cstheme="majorHAnsi"/>
          <w:b/>
          <w:bCs/>
          <w:color w:val="C45911" w:themeColor="accent2" w:themeShade="BF"/>
          <w:sz w:val="24"/>
          <w:szCs w:val="24"/>
          <w:lang w:eastAsia="en-IN"/>
        </w:rPr>
      </w:pPr>
      <w:r w:rsidRPr="00C93B01">
        <w:rPr>
          <w:rFonts w:asciiTheme="majorHAnsi" w:eastAsia="Times New Roman" w:hAnsiTheme="majorHAnsi" w:cstheme="majorHAnsi"/>
          <w:b/>
          <w:bCs/>
          <w:color w:val="C45911" w:themeColor="accent2" w:themeShade="BF"/>
          <w:sz w:val="24"/>
          <w:szCs w:val="24"/>
          <w:lang w:eastAsia="en-IN"/>
        </w:rPr>
        <w:t>Networking</w:t>
      </w:r>
    </w:p>
    <w:p w14:paraId="1F255918" w14:textId="77777777" w:rsidR="006F1222" w:rsidRPr="005E4932" w:rsidRDefault="006F1222" w:rsidP="00FF1798">
      <w:pPr>
        <w:spacing w:after="200" w:line="240" w:lineRule="auto"/>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Students and faculty get the chance to meet and get to know mentors from the community and even corporate sponsors. </w:t>
      </w:r>
    </w:p>
    <w:p w14:paraId="76D7B5CC" w14:textId="77777777" w:rsidR="006F1222" w:rsidRPr="005E4932" w:rsidRDefault="006F1222" w:rsidP="00051215">
      <w:pPr>
        <w:shd w:val="clear" w:color="auto" w:fill="E7E6E6" w:themeFill="background2"/>
        <w:spacing w:after="0" w:line="240" w:lineRule="auto"/>
        <w:jc w:val="both"/>
        <w:textAlignment w:val="baseline"/>
        <w:rPr>
          <w:rFonts w:asciiTheme="majorHAnsi" w:hAnsiTheme="majorHAnsi" w:cstheme="majorHAnsi"/>
          <w:color w:val="000000" w:themeColor="text1"/>
          <w:sz w:val="19"/>
          <w:szCs w:val="19"/>
        </w:rPr>
      </w:pPr>
    </w:p>
    <w:p w14:paraId="4C664945" w14:textId="77777777" w:rsidR="006F1222" w:rsidRPr="00C93B01" w:rsidRDefault="006F1222" w:rsidP="00051215">
      <w:pPr>
        <w:shd w:val="clear" w:color="auto" w:fill="E7E6E6" w:themeFill="background2"/>
        <w:spacing w:after="0" w:line="240" w:lineRule="auto"/>
        <w:jc w:val="both"/>
        <w:textAlignment w:val="baseline"/>
        <w:rPr>
          <w:rFonts w:asciiTheme="majorHAnsi" w:eastAsia="Times New Roman" w:hAnsiTheme="majorHAnsi" w:cstheme="majorHAnsi"/>
          <w:b/>
          <w:bCs/>
          <w:color w:val="C45911" w:themeColor="accent2" w:themeShade="BF"/>
          <w:sz w:val="24"/>
          <w:szCs w:val="24"/>
          <w:lang w:eastAsia="en-IN"/>
        </w:rPr>
      </w:pPr>
      <w:r w:rsidRPr="00C93B01">
        <w:rPr>
          <w:rFonts w:asciiTheme="majorHAnsi" w:eastAsia="Times New Roman" w:hAnsiTheme="majorHAnsi" w:cstheme="majorHAnsi"/>
          <w:b/>
          <w:bCs/>
          <w:color w:val="C45911" w:themeColor="accent2" w:themeShade="BF"/>
          <w:sz w:val="24"/>
          <w:szCs w:val="24"/>
          <w:lang w:eastAsia="en-IN"/>
        </w:rPr>
        <w:t>Add value to the CV</w:t>
      </w:r>
    </w:p>
    <w:p w14:paraId="0B15C724" w14:textId="77777777" w:rsidR="006F1222" w:rsidRPr="005E4932" w:rsidRDefault="006F1222"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4"/>
          <w:szCs w:val="24"/>
          <w:lang w:eastAsia="en-IN"/>
        </w:rPr>
      </w:pPr>
      <w:r w:rsidRPr="005E4932">
        <w:rPr>
          <w:rFonts w:asciiTheme="majorHAnsi" w:eastAsia="Times New Roman" w:hAnsiTheme="majorHAnsi" w:cstheme="majorHAnsi"/>
          <w:color w:val="000000" w:themeColor="text1"/>
          <w:sz w:val="24"/>
          <w:szCs w:val="24"/>
          <w:lang w:eastAsia="en-IN"/>
        </w:rPr>
        <w:t xml:space="preserve">By listing INNOTHON participation in their CV, students are able to build an image of a problem-solver and as a differentiator for their candidature. </w:t>
      </w:r>
    </w:p>
    <w:p w14:paraId="5D857935" w14:textId="77777777" w:rsidR="006F1222" w:rsidRPr="005E4932" w:rsidRDefault="006F1222" w:rsidP="00051215">
      <w:pPr>
        <w:shd w:val="clear" w:color="auto" w:fill="E7E6E6" w:themeFill="background2"/>
        <w:spacing w:after="50" w:line="240" w:lineRule="auto"/>
        <w:rPr>
          <w:rFonts w:asciiTheme="majorHAnsi" w:eastAsia="Times New Roman" w:hAnsiTheme="majorHAnsi" w:cstheme="majorHAnsi"/>
          <w:color w:val="000000" w:themeColor="text1"/>
          <w:sz w:val="20"/>
          <w:szCs w:val="20"/>
          <w:lang w:eastAsia="en-IN"/>
        </w:rPr>
      </w:pPr>
    </w:p>
    <w:p w14:paraId="6487CAE1" w14:textId="77777777" w:rsidR="00C10F20" w:rsidRPr="00C93B01" w:rsidRDefault="00C10F20" w:rsidP="00051215">
      <w:pPr>
        <w:shd w:val="clear" w:color="auto" w:fill="E7E6E6" w:themeFill="background2"/>
        <w:spacing w:after="50" w:line="240" w:lineRule="auto"/>
        <w:rPr>
          <w:rFonts w:asciiTheme="majorHAnsi" w:eastAsia="Times New Roman" w:hAnsiTheme="majorHAnsi" w:cstheme="majorHAnsi"/>
          <w:b/>
          <w:color w:val="C45911" w:themeColor="accent2" w:themeShade="BF"/>
          <w:sz w:val="24"/>
          <w:szCs w:val="24"/>
          <w:lang w:eastAsia="en-IN"/>
        </w:rPr>
      </w:pPr>
      <w:r w:rsidRPr="00C93B01">
        <w:rPr>
          <w:rFonts w:asciiTheme="majorHAnsi" w:eastAsia="Times New Roman" w:hAnsiTheme="majorHAnsi" w:cstheme="majorHAnsi"/>
          <w:b/>
          <w:color w:val="C45911" w:themeColor="accent2" w:themeShade="BF"/>
          <w:sz w:val="24"/>
          <w:szCs w:val="24"/>
          <w:lang w:eastAsia="en-IN"/>
        </w:rPr>
        <w:t>Learning business consulting skill</w:t>
      </w:r>
    </w:p>
    <w:p w14:paraId="487F17C4" w14:textId="77777777" w:rsidR="009B335B" w:rsidRPr="005E4932" w:rsidRDefault="00C10F20"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4"/>
          <w:szCs w:val="24"/>
          <w:lang w:eastAsia="en-IN"/>
        </w:rPr>
      </w:pPr>
      <w:r w:rsidRPr="005E4932">
        <w:rPr>
          <w:rFonts w:asciiTheme="majorHAnsi" w:eastAsia="Times New Roman" w:hAnsiTheme="majorHAnsi" w:cstheme="majorHAnsi"/>
          <w:color w:val="000000" w:themeColor="text1"/>
          <w:sz w:val="24"/>
          <w:szCs w:val="24"/>
          <w:lang w:eastAsia="en-IN"/>
        </w:rPr>
        <w:t xml:space="preserve">In our pursuit to raise the bar of </w:t>
      </w:r>
      <w:r w:rsidR="00A8449C" w:rsidRPr="005E4932">
        <w:rPr>
          <w:rFonts w:asciiTheme="majorHAnsi" w:eastAsia="Times New Roman" w:hAnsiTheme="majorHAnsi" w:cstheme="majorHAnsi"/>
          <w:color w:val="000000" w:themeColor="text1"/>
          <w:sz w:val="24"/>
          <w:szCs w:val="24"/>
          <w:lang w:eastAsia="en-IN"/>
        </w:rPr>
        <w:t xml:space="preserve">INNOTHON 3.0 </w:t>
      </w:r>
      <w:r w:rsidRPr="005E4932">
        <w:rPr>
          <w:rFonts w:asciiTheme="majorHAnsi" w:eastAsia="Times New Roman" w:hAnsiTheme="majorHAnsi" w:cstheme="majorHAnsi"/>
          <w:color w:val="000000" w:themeColor="text1"/>
          <w:sz w:val="24"/>
          <w:szCs w:val="24"/>
          <w:lang w:eastAsia="en-IN"/>
        </w:rPr>
        <w:t>this year immediately after orientation, all students receive training and guidance from BMA’s panel of experienced management consultants, to address their problem statement with a professional consulting approach. By participating</w:t>
      </w:r>
      <w:r w:rsidR="003D380F" w:rsidRPr="005E4932">
        <w:rPr>
          <w:rFonts w:asciiTheme="majorHAnsi" w:eastAsia="Times New Roman" w:hAnsiTheme="majorHAnsi" w:cstheme="majorHAnsi"/>
          <w:color w:val="000000" w:themeColor="text1"/>
          <w:sz w:val="24"/>
          <w:szCs w:val="24"/>
          <w:lang w:eastAsia="en-IN"/>
        </w:rPr>
        <w:t xml:space="preserve"> in INNO</w:t>
      </w:r>
      <w:r w:rsidR="000559DF" w:rsidRPr="005E4932">
        <w:rPr>
          <w:rFonts w:asciiTheme="majorHAnsi" w:eastAsia="Times New Roman" w:hAnsiTheme="majorHAnsi" w:cstheme="majorHAnsi"/>
          <w:color w:val="000000" w:themeColor="text1"/>
          <w:sz w:val="24"/>
          <w:szCs w:val="24"/>
          <w:lang w:eastAsia="en-IN"/>
        </w:rPr>
        <w:t>T</w:t>
      </w:r>
      <w:r w:rsidR="003D380F" w:rsidRPr="005E4932">
        <w:rPr>
          <w:rFonts w:asciiTheme="majorHAnsi" w:eastAsia="Times New Roman" w:hAnsiTheme="majorHAnsi" w:cstheme="majorHAnsi"/>
          <w:color w:val="000000" w:themeColor="text1"/>
          <w:sz w:val="24"/>
          <w:szCs w:val="24"/>
          <w:lang w:eastAsia="en-IN"/>
        </w:rPr>
        <w:t>HON</w:t>
      </w:r>
      <w:r w:rsidRPr="005E4932">
        <w:rPr>
          <w:rFonts w:asciiTheme="majorHAnsi" w:eastAsia="Times New Roman" w:hAnsiTheme="majorHAnsi" w:cstheme="majorHAnsi"/>
          <w:color w:val="000000" w:themeColor="text1"/>
          <w:sz w:val="24"/>
          <w:szCs w:val="24"/>
          <w:lang w:eastAsia="en-IN"/>
        </w:rPr>
        <w:t xml:space="preserve">, students get a chance to unleash their creativity to solve a </w:t>
      </w:r>
      <w:r w:rsidR="003D380F" w:rsidRPr="005E4932">
        <w:rPr>
          <w:rFonts w:asciiTheme="majorHAnsi" w:eastAsia="Times New Roman" w:hAnsiTheme="majorHAnsi" w:cstheme="majorHAnsi"/>
          <w:color w:val="000000" w:themeColor="text1"/>
          <w:sz w:val="24"/>
          <w:szCs w:val="24"/>
          <w:lang w:eastAsia="en-IN"/>
        </w:rPr>
        <w:t>real business problem.</w:t>
      </w:r>
    </w:p>
    <w:p w14:paraId="4EBFA7F9" w14:textId="77777777" w:rsidR="009B335B" w:rsidRPr="005E4932" w:rsidRDefault="009B335B"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4"/>
          <w:szCs w:val="24"/>
          <w:lang w:eastAsia="en-IN"/>
        </w:rPr>
      </w:pPr>
    </w:p>
    <w:p w14:paraId="299BD945" w14:textId="77777777" w:rsidR="009B335B" w:rsidRPr="00C93B01" w:rsidRDefault="009B335B" w:rsidP="00051215">
      <w:pPr>
        <w:shd w:val="clear" w:color="auto" w:fill="E7E6E6" w:themeFill="background2"/>
        <w:spacing w:after="50" w:line="240" w:lineRule="auto"/>
        <w:rPr>
          <w:rFonts w:asciiTheme="majorHAnsi" w:eastAsia="Times New Roman" w:hAnsiTheme="majorHAnsi" w:cstheme="majorHAnsi"/>
          <w:b/>
          <w:color w:val="C45911" w:themeColor="accent2" w:themeShade="BF"/>
          <w:sz w:val="24"/>
          <w:szCs w:val="24"/>
          <w:lang w:eastAsia="en-IN"/>
        </w:rPr>
      </w:pPr>
      <w:r w:rsidRPr="00C93B01">
        <w:rPr>
          <w:rFonts w:asciiTheme="majorHAnsi" w:eastAsia="Times New Roman" w:hAnsiTheme="majorHAnsi" w:cstheme="majorHAnsi"/>
          <w:b/>
          <w:color w:val="C45911" w:themeColor="accent2" w:themeShade="BF"/>
          <w:sz w:val="24"/>
          <w:szCs w:val="24"/>
          <w:lang w:eastAsia="en-IN"/>
        </w:rPr>
        <w:t>Winning a prize</w:t>
      </w:r>
    </w:p>
    <w:p w14:paraId="5AEAEF6D" w14:textId="77777777" w:rsidR="009B335B" w:rsidRPr="007F75DC" w:rsidRDefault="009B335B" w:rsidP="00051215">
      <w:pPr>
        <w:shd w:val="clear" w:color="auto" w:fill="E7E6E6" w:themeFill="background2"/>
        <w:spacing w:after="200" w:line="240" w:lineRule="auto"/>
        <w:jc w:val="both"/>
        <w:rPr>
          <w:rFonts w:asciiTheme="majorHAnsi" w:eastAsia="Calibri" w:hAnsiTheme="majorHAnsi" w:cstheme="majorHAnsi"/>
          <w:i/>
          <w:sz w:val="24"/>
          <w:szCs w:val="24"/>
        </w:rPr>
      </w:pPr>
      <w:r w:rsidRPr="007F75DC">
        <w:rPr>
          <w:rFonts w:asciiTheme="majorHAnsi" w:eastAsia="Calibri" w:hAnsiTheme="majorHAnsi" w:cstheme="majorHAnsi"/>
          <w:i/>
          <w:sz w:val="24"/>
          <w:szCs w:val="24"/>
        </w:rPr>
        <w:t>The winner takes home the coveted ACC Dandekar Trophy and cash prize of Rs. 25,000/</w:t>
      </w:r>
      <w:r w:rsidR="00C839E8" w:rsidRPr="007F75DC">
        <w:rPr>
          <w:rFonts w:asciiTheme="majorHAnsi" w:eastAsia="Calibri" w:hAnsiTheme="majorHAnsi" w:cstheme="majorHAnsi"/>
          <w:i/>
          <w:sz w:val="24"/>
          <w:szCs w:val="24"/>
        </w:rPr>
        <w:t>-</w:t>
      </w:r>
      <w:r w:rsidRPr="007F75DC">
        <w:rPr>
          <w:rFonts w:asciiTheme="majorHAnsi" w:eastAsia="Calibri" w:hAnsiTheme="majorHAnsi" w:cstheme="majorHAnsi"/>
          <w:i/>
          <w:sz w:val="24"/>
          <w:szCs w:val="24"/>
        </w:rPr>
        <w:t>. The two runner ups will get a cash prize of Rs. 15,000/</w:t>
      </w:r>
      <w:r w:rsidR="00C839E8" w:rsidRPr="007F75DC">
        <w:rPr>
          <w:rFonts w:asciiTheme="majorHAnsi" w:eastAsia="Calibri" w:hAnsiTheme="majorHAnsi" w:cstheme="majorHAnsi"/>
          <w:i/>
          <w:sz w:val="24"/>
          <w:szCs w:val="24"/>
        </w:rPr>
        <w:t>-</w:t>
      </w:r>
      <w:r w:rsidRPr="007F75DC">
        <w:rPr>
          <w:rFonts w:asciiTheme="majorHAnsi" w:eastAsia="Calibri" w:hAnsiTheme="majorHAnsi" w:cstheme="majorHAnsi"/>
          <w:i/>
          <w:sz w:val="24"/>
          <w:szCs w:val="24"/>
        </w:rPr>
        <w:t xml:space="preserve"> and Rs. 10,000</w:t>
      </w:r>
      <w:r w:rsidR="00C839E8" w:rsidRPr="007F75DC">
        <w:rPr>
          <w:rFonts w:asciiTheme="majorHAnsi" w:eastAsia="Calibri" w:hAnsiTheme="majorHAnsi" w:cstheme="majorHAnsi"/>
          <w:i/>
          <w:sz w:val="24"/>
          <w:szCs w:val="24"/>
        </w:rPr>
        <w:t>/-</w:t>
      </w:r>
      <w:r w:rsidRPr="007F75DC">
        <w:rPr>
          <w:rFonts w:asciiTheme="majorHAnsi" w:eastAsia="Calibri" w:hAnsiTheme="majorHAnsi" w:cstheme="majorHAnsi"/>
          <w:i/>
          <w:sz w:val="24"/>
          <w:szCs w:val="24"/>
        </w:rPr>
        <w:t xml:space="preserve"> respectively. All participants get a participation certificat</w:t>
      </w:r>
      <w:r w:rsidR="006B0E19" w:rsidRPr="007F75DC">
        <w:rPr>
          <w:rFonts w:asciiTheme="majorHAnsi" w:eastAsia="Calibri" w:hAnsiTheme="majorHAnsi" w:cstheme="majorHAnsi"/>
          <w:i/>
          <w:sz w:val="24"/>
          <w:szCs w:val="24"/>
        </w:rPr>
        <w:t>e</w:t>
      </w:r>
      <w:r w:rsidRPr="007F75DC">
        <w:rPr>
          <w:rFonts w:asciiTheme="majorHAnsi" w:eastAsia="Calibri" w:hAnsiTheme="majorHAnsi" w:cstheme="majorHAnsi"/>
          <w:i/>
          <w:sz w:val="24"/>
          <w:szCs w:val="24"/>
        </w:rPr>
        <w:t>.</w:t>
      </w:r>
    </w:p>
    <w:p w14:paraId="01F00DC1" w14:textId="77777777" w:rsidR="00F435A6" w:rsidRPr="005E4932" w:rsidRDefault="00F435A6"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0"/>
          <w:szCs w:val="20"/>
          <w:lang w:eastAsia="en-IN"/>
        </w:rPr>
      </w:pPr>
      <w:r w:rsidRPr="005E4932">
        <w:rPr>
          <w:rFonts w:asciiTheme="majorHAnsi" w:hAnsiTheme="majorHAnsi" w:cstheme="majorHAnsi"/>
          <w:color w:val="000000" w:themeColor="text1"/>
          <w:sz w:val="19"/>
          <w:szCs w:val="19"/>
        </w:rPr>
        <w:br/>
      </w:r>
    </w:p>
    <w:p w14:paraId="714C60D4" w14:textId="77777777" w:rsidR="006772C0" w:rsidRPr="005E4932" w:rsidRDefault="006772C0"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0"/>
          <w:szCs w:val="20"/>
          <w:lang w:eastAsia="en-IN"/>
        </w:rPr>
      </w:pPr>
    </w:p>
    <w:p w14:paraId="1A2B9C4E" w14:textId="77777777" w:rsidR="006772C0" w:rsidRPr="005E4932" w:rsidRDefault="006772C0"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0"/>
          <w:szCs w:val="20"/>
          <w:lang w:eastAsia="en-IN"/>
        </w:rPr>
      </w:pPr>
    </w:p>
    <w:p w14:paraId="16182D7C" w14:textId="77777777" w:rsidR="006772C0" w:rsidRPr="005E4932" w:rsidRDefault="006772C0"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0"/>
          <w:szCs w:val="20"/>
          <w:lang w:eastAsia="en-IN"/>
        </w:rPr>
      </w:pPr>
    </w:p>
    <w:p w14:paraId="3895BD06" w14:textId="77777777" w:rsidR="006772C0" w:rsidRPr="005E4932" w:rsidRDefault="006772C0"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0"/>
          <w:szCs w:val="20"/>
          <w:lang w:eastAsia="en-IN"/>
        </w:rPr>
      </w:pPr>
    </w:p>
    <w:p w14:paraId="638153E3" w14:textId="77777777" w:rsidR="006772C0" w:rsidRPr="005E4932" w:rsidRDefault="006772C0" w:rsidP="00051215">
      <w:pPr>
        <w:shd w:val="clear" w:color="auto" w:fill="E7E6E6" w:themeFill="background2"/>
        <w:spacing w:after="0" w:line="240" w:lineRule="auto"/>
        <w:jc w:val="both"/>
        <w:textAlignment w:val="baseline"/>
        <w:rPr>
          <w:rFonts w:asciiTheme="majorHAnsi" w:eastAsia="Times New Roman" w:hAnsiTheme="majorHAnsi" w:cstheme="majorHAnsi"/>
          <w:color w:val="000000" w:themeColor="text1"/>
          <w:sz w:val="20"/>
          <w:szCs w:val="20"/>
          <w:lang w:eastAsia="en-IN"/>
        </w:rPr>
      </w:pPr>
    </w:p>
    <w:p w14:paraId="737C1AF5" w14:textId="470C74AB" w:rsidR="006772C0" w:rsidRPr="005E4932" w:rsidRDefault="00452C98" w:rsidP="003D380F">
      <w:pPr>
        <w:shd w:val="clear" w:color="auto" w:fill="FFFFFF"/>
        <w:spacing w:after="0" w:line="240" w:lineRule="auto"/>
        <w:jc w:val="both"/>
        <w:textAlignment w:val="baseline"/>
        <w:rPr>
          <w:rFonts w:asciiTheme="majorHAnsi" w:eastAsia="Times New Roman" w:hAnsiTheme="majorHAnsi" w:cstheme="majorHAnsi"/>
          <w:color w:val="000000" w:themeColor="text1"/>
          <w:sz w:val="20"/>
          <w:szCs w:val="20"/>
          <w:lang w:eastAsia="en-IN"/>
        </w:rPr>
      </w:pPr>
      <w:r>
        <w:rPr>
          <w:rFonts w:asciiTheme="majorHAnsi" w:eastAsia="Times New Roman" w:hAnsiTheme="majorHAnsi" w:cstheme="majorHAnsi"/>
          <w:noProof/>
          <w:color w:val="000000" w:themeColor="text1"/>
          <w:sz w:val="20"/>
          <w:szCs w:val="20"/>
          <w:lang w:eastAsia="en-IN"/>
        </w:rPr>
        <w:lastRenderedPageBreak/>
        <mc:AlternateContent>
          <mc:Choice Requires="wps">
            <w:drawing>
              <wp:anchor distT="0" distB="0" distL="114300" distR="114300" simplePos="0" relativeHeight="251665408" behindDoc="0" locked="0" layoutInCell="1" allowOverlap="1" wp14:anchorId="42411D46" wp14:editId="5F186CA2">
                <wp:simplePos x="0" y="0"/>
                <wp:positionH relativeFrom="margin">
                  <wp:align>left</wp:align>
                </wp:positionH>
                <wp:positionV relativeFrom="paragraph">
                  <wp:posOffset>34925</wp:posOffset>
                </wp:positionV>
                <wp:extent cx="2094865" cy="405130"/>
                <wp:effectExtent l="0" t="0" r="0" b="0"/>
                <wp:wrapNone/>
                <wp:docPr id="2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4865" cy="405130"/>
                        </a:xfrm>
                        <a:prstGeom prst="rect">
                          <a:avLst/>
                        </a:prstGeom>
                        <a:noFill/>
                        <a:ln>
                          <a:noFill/>
                        </a:ln>
                      </wps:spPr>
                      <wps:txbx>
                        <w:txbxContent>
                          <w:p w14:paraId="0B40ED76" w14:textId="77777777" w:rsidR="00666544" w:rsidRPr="007F75DC" w:rsidRDefault="00666544" w:rsidP="007F75DC">
                            <w:pPr>
                              <w:spacing w:line="240" w:lineRule="auto"/>
                              <w:jc w:val="both"/>
                              <w:rPr>
                                <w:rFonts w:eastAsia="Times New Roman" w:cstheme="minorHAnsi"/>
                                <w:b/>
                                <w:bCs/>
                                <w:spacing w:val="14"/>
                                <w:sz w:val="44"/>
                                <w:szCs w:val="44"/>
                              </w:rPr>
                            </w:pPr>
                            <w:r w:rsidRPr="007F75DC">
                              <w:rPr>
                                <w:rFonts w:eastAsia="Times New Roman" w:cstheme="minorHAnsi"/>
                                <w:b/>
                                <w:bCs/>
                                <w:spacing w:val="14"/>
                                <w:sz w:val="44"/>
                                <w:szCs w:val="44"/>
                              </w:rPr>
                              <w:t>TESTIMONIALS</w:t>
                            </w:r>
                          </w:p>
                          <w:p w14:paraId="54E273A0" w14:textId="77777777" w:rsidR="007F75DC" w:rsidRDefault="007F75D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11D46" id="Text Box 32" o:spid="_x0000_s1028" type="#_x0000_t202" style="position:absolute;left:0;text-align:left;margin-left:0;margin-top:2.75pt;width:164.95pt;height:31.9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" filled="f" stroked="f">
                <v:textbox>
                  <w:txbxContent>
                    <w:p w14:paraId="0B40ED76" w14:textId="77777777" w:rsidR="00666544" w:rsidRPr="007F75DC" w:rsidRDefault="00666544" w:rsidP="007F75DC">
                      <w:pPr>
                        <w:spacing w:line="240" w:lineRule="auto"/>
                        <w:jc w:val="both"/>
                        <w:rPr>
                          <w:rFonts w:eastAsia="Times New Roman" w:cstheme="minorHAnsi"/>
                          <w:b/>
                          <w:bCs/>
                          <w:spacing w:val="14"/>
                          <w:sz w:val="44"/>
                          <w:szCs w:val="44"/>
                        </w:rPr>
                      </w:pPr>
                      <w:r w:rsidRPr="007F75DC">
                        <w:rPr>
                          <w:rFonts w:eastAsia="Times New Roman" w:cstheme="minorHAnsi"/>
                          <w:b/>
                          <w:bCs/>
                          <w:spacing w:val="14"/>
                          <w:sz w:val="44"/>
                          <w:szCs w:val="44"/>
                        </w:rPr>
                        <w:t>TESTIMONIALS</w:t>
                      </w:r>
                    </w:p>
                    <w:p w14:paraId="54E273A0" w14:textId="77777777" w:rsidR="007F75DC" w:rsidRDefault="007F75DC"/>
                  </w:txbxContent>
                </v:textbox>
                <w10:wrap anchorx="margin"/>
              </v:shape>
            </w:pict>
          </mc:Fallback>
        </mc:AlternateContent>
      </w:r>
      <w:r>
        <w:rPr>
          <w:rFonts w:asciiTheme="majorHAnsi" w:eastAsia="Times New Roman" w:hAnsiTheme="majorHAnsi" w:cstheme="majorHAnsi"/>
          <w:noProof/>
          <w:color w:val="000000" w:themeColor="text1"/>
          <w:sz w:val="20"/>
          <w:szCs w:val="20"/>
          <w:lang w:eastAsia="en-IN"/>
        </w:rPr>
        <mc:AlternateContent>
          <mc:Choice Requires="wps">
            <w:drawing>
              <wp:anchor distT="0" distB="0" distL="114300" distR="114300" simplePos="0" relativeHeight="251652096" behindDoc="0" locked="0" layoutInCell="1" allowOverlap="1" wp14:anchorId="570CD57A" wp14:editId="137EBDBB">
                <wp:simplePos x="0" y="0"/>
                <wp:positionH relativeFrom="column">
                  <wp:posOffset>583565</wp:posOffset>
                </wp:positionH>
                <wp:positionV relativeFrom="paragraph">
                  <wp:posOffset>3906520</wp:posOffset>
                </wp:positionV>
                <wp:extent cx="4971415" cy="1875790"/>
                <wp:effectExtent l="0" t="0" r="635" b="0"/>
                <wp:wrapNone/>
                <wp:docPr id="11"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1415" cy="1875790"/>
                        </a:xfrm>
                        <a:prstGeom prst="roundRect">
                          <a:avLst>
                            <a:gd name="adj" fmla="val 16667"/>
                          </a:avLst>
                        </a:prstGeom>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D6A2F2" id="AutoShape 19" o:spid="_x0000_s1026" style="position:absolute;margin-left:45.95pt;margin-top:307.6pt;width:391.45pt;height:147.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" fillcolor="white [3201]" strokecolor="#4472c4 [3204]" strokeweight="1pt">
                <v:stroke joinstyle="miter"/>
              </v:roundrect>
            </w:pict>
          </mc:Fallback>
        </mc:AlternateContent>
      </w:r>
      <w:r>
        <w:rPr>
          <w:rFonts w:asciiTheme="majorHAnsi" w:eastAsia="Times New Roman" w:hAnsiTheme="majorHAnsi" w:cstheme="majorHAnsi"/>
          <w:noProof/>
          <w:color w:val="000000" w:themeColor="text1"/>
          <w:sz w:val="20"/>
          <w:szCs w:val="20"/>
          <w:lang w:eastAsia="en-IN"/>
        </w:rPr>
        <mc:AlternateContent>
          <mc:Choice Requires="wps">
            <w:drawing>
              <wp:anchor distT="0" distB="0" distL="114300" distR="114300" simplePos="0" relativeHeight="251675648" behindDoc="0" locked="0" layoutInCell="1" allowOverlap="1" wp14:anchorId="22669B5D" wp14:editId="27E16ADB">
                <wp:simplePos x="0" y="0"/>
                <wp:positionH relativeFrom="column">
                  <wp:posOffset>948055</wp:posOffset>
                </wp:positionH>
                <wp:positionV relativeFrom="paragraph">
                  <wp:posOffset>2754630</wp:posOffset>
                </wp:positionV>
                <wp:extent cx="4318000" cy="741045"/>
                <wp:effectExtent l="0" t="0" r="0" b="0"/>
                <wp:wrapNone/>
                <wp:docPr id="3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0" cy="74104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110AC23C" w14:textId="77777777" w:rsidR="005B3289" w:rsidRPr="007F75DC" w:rsidRDefault="00F928D0" w:rsidP="005B3289">
                            <w:pPr>
                              <w:spacing w:after="0" w:line="240" w:lineRule="auto"/>
                              <w:jc w:val="both"/>
                              <w:rPr>
                                <w:rFonts w:asciiTheme="majorHAnsi" w:hAnsiTheme="majorHAnsi" w:cstheme="majorHAnsi"/>
                                <w:sz w:val="24"/>
                                <w:szCs w:val="24"/>
                              </w:rPr>
                            </w:pPr>
                            <w:r w:rsidRPr="007F75DC">
                              <w:rPr>
                                <w:rFonts w:asciiTheme="majorHAnsi" w:hAnsiTheme="majorHAnsi" w:cstheme="majorHAnsi"/>
                                <w:b/>
                                <w:bCs/>
                                <w:i/>
                                <w:color w:val="222222"/>
                                <w:sz w:val="24"/>
                                <w:szCs w:val="24"/>
                                <w:shd w:val="clear" w:color="auto" w:fill="FFFFFF"/>
                              </w:rPr>
                              <w:t>Congratulations to BMA for putting together an event where students can work o</w:t>
                            </w:r>
                            <w:r w:rsidR="001A58C1" w:rsidRPr="007F75DC">
                              <w:rPr>
                                <w:rFonts w:asciiTheme="majorHAnsi" w:hAnsiTheme="majorHAnsi" w:cstheme="majorHAnsi"/>
                                <w:b/>
                                <w:bCs/>
                                <w:i/>
                                <w:color w:val="222222"/>
                                <w:sz w:val="24"/>
                                <w:szCs w:val="24"/>
                                <w:shd w:val="clear" w:color="auto" w:fill="FFFFFF"/>
                              </w:rPr>
                              <w:t>n</w:t>
                            </w:r>
                            <w:r w:rsidRPr="007F75DC">
                              <w:rPr>
                                <w:rFonts w:asciiTheme="majorHAnsi" w:hAnsiTheme="majorHAnsi" w:cstheme="majorHAnsi"/>
                                <w:b/>
                                <w:bCs/>
                                <w:i/>
                                <w:color w:val="222222"/>
                                <w:sz w:val="24"/>
                                <w:szCs w:val="24"/>
                                <w:shd w:val="clear" w:color="auto" w:fill="FFFFFF"/>
                              </w:rPr>
                              <w:t xml:space="preserve"> very specific industry problems and come</w:t>
                            </w:r>
                            <w:r w:rsidR="001A58C1" w:rsidRPr="007F75DC">
                              <w:rPr>
                                <w:rFonts w:asciiTheme="majorHAnsi" w:hAnsiTheme="majorHAnsi" w:cstheme="majorHAnsi"/>
                                <w:b/>
                                <w:bCs/>
                                <w:i/>
                                <w:color w:val="222222"/>
                                <w:sz w:val="24"/>
                                <w:szCs w:val="24"/>
                                <w:shd w:val="clear" w:color="auto" w:fill="FFFFFF"/>
                              </w:rPr>
                              <w:t xml:space="preserve"> together and compete with their</w:t>
                            </w:r>
                            <w:r w:rsidRPr="007F75DC">
                              <w:rPr>
                                <w:rFonts w:asciiTheme="majorHAnsi" w:hAnsiTheme="majorHAnsi" w:cstheme="majorHAnsi"/>
                                <w:b/>
                                <w:bCs/>
                                <w:i/>
                                <w:color w:val="222222"/>
                                <w:sz w:val="24"/>
                                <w:szCs w:val="24"/>
                                <w:shd w:val="clear" w:color="auto" w:fill="FFFFFF"/>
                              </w:rPr>
                              <w:t xml:space="preserve"> solutions.</w:t>
                            </w:r>
                            <w:r w:rsidR="005B3289" w:rsidRPr="007F75DC">
                              <w:rPr>
                                <w:rFonts w:asciiTheme="majorHAnsi" w:hAnsiTheme="majorHAnsi" w:cstheme="majorHAnsi"/>
                                <w:b/>
                                <w:bCs/>
                                <w:i/>
                                <w:color w:val="222222"/>
                                <w:sz w:val="24"/>
                                <w:szCs w:val="24"/>
                                <w:shd w:val="clear" w:color="auto" w:fill="FFFFFF"/>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669B5D" id="Text Box 17" o:spid="_x0000_s1029" type="#_x0000_t202" style="position:absolute;left:0;text-align:left;margin-left:74.65pt;margin-top:216.9pt;width:340pt;height:58.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" fillcolor="white [3201]" stroked="f" strokeweight="1pt">
                <v:textbox>
                  <w:txbxContent>
                    <w:p w14:paraId="110AC23C" w14:textId="77777777" w:rsidR="005B3289" w:rsidRPr="007F75DC" w:rsidRDefault="00F928D0" w:rsidP="005B3289">
                      <w:pPr>
                        <w:spacing w:after="0" w:line="240" w:lineRule="auto"/>
                        <w:jc w:val="both"/>
                        <w:rPr>
                          <w:rFonts w:asciiTheme="majorHAnsi" w:hAnsiTheme="majorHAnsi" w:cstheme="majorHAnsi"/>
                          <w:sz w:val="24"/>
                          <w:szCs w:val="24"/>
                        </w:rPr>
                      </w:pPr>
                      <w:r w:rsidRPr="007F75DC">
                        <w:rPr>
                          <w:rFonts w:asciiTheme="majorHAnsi" w:hAnsiTheme="majorHAnsi" w:cstheme="majorHAnsi"/>
                          <w:b/>
                          <w:bCs/>
                          <w:i/>
                          <w:color w:val="222222"/>
                          <w:sz w:val="24"/>
                          <w:szCs w:val="24"/>
                          <w:shd w:val="clear" w:color="auto" w:fill="FFFFFF"/>
                        </w:rPr>
                        <w:t>Congratulations to BMA for putting together an event where students can work o</w:t>
                      </w:r>
                      <w:r w:rsidR="001A58C1" w:rsidRPr="007F75DC">
                        <w:rPr>
                          <w:rFonts w:asciiTheme="majorHAnsi" w:hAnsiTheme="majorHAnsi" w:cstheme="majorHAnsi"/>
                          <w:b/>
                          <w:bCs/>
                          <w:i/>
                          <w:color w:val="222222"/>
                          <w:sz w:val="24"/>
                          <w:szCs w:val="24"/>
                          <w:shd w:val="clear" w:color="auto" w:fill="FFFFFF"/>
                        </w:rPr>
                        <w:t>n</w:t>
                      </w:r>
                      <w:r w:rsidRPr="007F75DC">
                        <w:rPr>
                          <w:rFonts w:asciiTheme="majorHAnsi" w:hAnsiTheme="majorHAnsi" w:cstheme="majorHAnsi"/>
                          <w:b/>
                          <w:bCs/>
                          <w:i/>
                          <w:color w:val="222222"/>
                          <w:sz w:val="24"/>
                          <w:szCs w:val="24"/>
                          <w:shd w:val="clear" w:color="auto" w:fill="FFFFFF"/>
                        </w:rPr>
                        <w:t xml:space="preserve"> very specific industry problems and come</w:t>
                      </w:r>
                      <w:r w:rsidR="001A58C1" w:rsidRPr="007F75DC">
                        <w:rPr>
                          <w:rFonts w:asciiTheme="majorHAnsi" w:hAnsiTheme="majorHAnsi" w:cstheme="majorHAnsi"/>
                          <w:b/>
                          <w:bCs/>
                          <w:i/>
                          <w:color w:val="222222"/>
                          <w:sz w:val="24"/>
                          <w:szCs w:val="24"/>
                          <w:shd w:val="clear" w:color="auto" w:fill="FFFFFF"/>
                        </w:rPr>
                        <w:t xml:space="preserve"> together and compete with their</w:t>
                      </w:r>
                      <w:r w:rsidRPr="007F75DC">
                        <w:rPr>
                          <w:rFonts w:asciiTheme="majorHAnsi" w:hAnsiTheme="majorHAnsi" w:cstheme="majorHAnsi"/>
                          <w:b/>
                          <w:bCs/>
                          <w:i/>
                          <w:color w:val="222222"/>
                          <w:sz w:val="24"/>
                          <w:szCs w:val="24"/>
                          <w:shd w:val="clear" w:color="auto" w:fill="FFFFFF"/>
                        </w:rPr>
                        <w:t xml:space="preserve"> solutions.</w:t>
                      </w:r>
                      <w:r w:rsidR="005B3289" w:rsidRPr="007F75DC">
                        <w:rPr>
                          <w:rFonts w:asciiTheme="majorHAnsi" w:hAnsiTheme="majorHAnsi" w:cstheme="majorHAnsi"/>
                          <w:b/>
                          <w:bCs/>
                          <w:i/>
                          <w:color w:val="222222"/>
                          <w:sz w:val="24"/>
                          <w:szCs w:val="24"/>
                          <w:shd w:val="clear" w:color="auto" w:fill="FFFFFF"/>
                        </w:rPr>
                        <w:t xml:space="preserve"> </w:t>
                      </w:r>
                    </w:p>
                  </w:txbxContent>
                </v:textbox>
              </v:shape>
            </w:pict>
          </mc:Fallback>
        </mc:AlternateContent>
      </w:r>
      <w:r>
        <w:rPr>
          <w:rFonts w:asciiTheme="majorHAnsi" w:eastAsia="Times New Roman" w:hAnsiTheme="majorHAnsi" w:cstheme="majorHAnsi"/>
          <w:noProof/>
          <w:color w:val="000000" w:themeColor="text1"/>
          <w:sz w:val="20"/>
          <w:szCs w:val="20"/>
          <w:lang w:eastAsia="en-IN"/>
        </w:rPr>
        <mc:AlternateContent>
          <mc:Choice Requires="wps">
            <w:drawing>
              <wp:anchor distT="0" distB="0" distL="114300" distR="114300" simplePos="0" relativeHeight="251674624" behindDoc="0" locked="0" layoutInCell="1" allowOverlap="1" wp14:anchorId="556303CB" wp14:editId="0272A34E">
                <wp:simplePos x="0" y="0"/>
                <wp:positionH relativeFrom="column">
                  <wp:posOffset>635000</wp:posOffset>
                </wp:positionH>
                <wp:positionV relativeFrom="paragraph">
                  <wp:posOffset>2598420</wp:posOffset>
                </wp:positionV>
                <wp:extent cx="4906010" cy="1197610"/>
                <wp:effectExtent l="0" t="0" r="8890" b="2540"/>
                <wp:wrapNone/>
                <wp:docPr id="31"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6010" cy="1197610"/>
                        </a:xfrm>
                        <a:prstGeom prst="roundRect">
                          <a:avLst>
                            <a:gd name="adj" fmla="val 16667"/>
                          </a:avLst>
                        </a:prstGeom>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55C332" id="AutoShape 16" o:spid="_x0000_s1026" style="position:absolute;margin-left:50pt;margin-top:204.6pt;width:386.3pt;height:94.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" fillcolor="white [3201]" strokecolor="#4472c4 [3204]" strokeweight="1pt">
                <v:stroke joinstyle="miter"/>
              </v:roundrect>
            </w:pict>
          </mc:Fallback>
        </mc:AlternateContent>
      </w:r>
      <w:r>
        <w:rPr>
          <w:rFonts w:asciiTheme="majorHAnsi" w:eastAsia="Times New Roman" w:hAnsiTheme="majorHAnsi" w:cstheme="majorHAnsi"/>
          <w:noProof/>
          <w:color w:val="000000" w:themeColor="text1"/>
          <w:sz w:val="20"/>
          <w:szCs w:val="20"/>
          <w:lang w:eastAsia="en-IN"/>
        </w:rPr>
        <mc:AlternateContent>
          <mc:Choice Requires="wps">
            <w:drawing>
              <wp:anchor distT="0" distB="0" distL="114300" distR="114300" simplePos="0" relativeHeight="251676672" behindDoc="0" locked="0" layoutInCell="1" allowOverlap="1" wp14:anchorId="529567C0" wp14:editId="600C6192">
                <wp:simplePos x="0" y="0"/>
                <wp:positionH relativeFrom="column">
                  <wp:posOffset>2094865</wp:posOffset>
                </wp:positionH>
                <wp:positionV relativeFrom="paragraph">
                  <wp:posOffset>3477895</wp:posOffset>
                </wp:positionV>
                <wp:extent cx="3161030" cy="318135"/>
                <wp:effectExtent l="0" t="0" r="0" b="0"/>
                <wp:wrapNone/>
                <wp:docPr id="3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1030" cy="318135"/>
                        </a:xfrm>
                        <a:prstGeom prst="rect">
                          <a:avLst/>
                        </a:prstGeom>
                        <a:noFill/>
                        <a:ln>
                          <a:noFill/>
                        </a:ln>
                      </wps:spPr>
                      <wps:txbx>
                        <w:txbxContent>
                          <w:p w14:paraId="3924C289" w14:textId="77777777" w:rsidR="005B3289" w:rsidRPr="007F75DC" w:rsidRDefault="005B3289" w:rsidP="005B3289">
                            <w:pPr>
                              <w:spacing w:after="0" w:line="240" w:lineRule="auto"/>
                              <w:ind w:left="993"/>
                              <w:jc w:val="right"/>
                              <w:rPr>
                                <w:rFonts w:asciiTheme="majorHAnsi" w:hAnsiTheme="majorHAnsi" w:cstheme="majorHAnsi"/>
                                <w:b/>
                                <w:bCs/>
                                <w:i/>
                                <w:color w:val="0070C0"/>
                                <w:sz w:val="24"/>
                                <w:szCs w:val="24"/>
                                <w:shd w:val="clear" w:color="auto" w:fill="FFFFFF"/>
                              </w:rPr>
                            </w:pPr>
                            <w:r w:rsidRPr="007F75DC">
                              <w:rPr>
                                <w:rFonts w:asciiTheme="majorHAnsi" w:hAnsiTheme="majorHAnsi" w:cstheme="majorHAnsi"/>
                                <w:b/>
                                <w:bCs/>
                                <w:i/>
                                <w:color w:val="0070C0"/>
                                <w:sz w:val="24"/>
                                <w:szCs w:val="24"/>
                                <w:shd w:val="clear" w:color="auto" w:fill="FFFFFF"/>
                              </w:rPr>
                              <w:t xml:space="preserve">- </w:t>
                            </w:r>
                            <w:r w:rsidR="00F928D0" w:rsidRPr="007F75DC">
                              <w:rPr>
                                <w:rFonts w:asciiTheme="majorHAnsi" w:hAnsiTheme="majorHAnsi" w:cstheme="majorHAnsi"/>
                                <w:b/>
                                <w:bCs/>
                                <w:i/>
                                <w:color w:val="0070C0"/>
                                <w:sz w:val="24"/>
                                <w:szCs w:val="24"/>
                                <w:shd w:val="clear" w:color="auto" w:fill="FFFFFF"/>
                              </w:rPr>
                              <w:t>Kenny Abraham, CEO-India, Supermax Personal Care Pvt Ltd</w:t>
                            </w:r>
                            <w:r w:rsidRPr="007F75DC">
                              <w:rPr>
                                <w:rFonts w:asciiTheme="majorHAnsi" w:hAnsiTheme="majorHAnsi" w:cstheme="majorHAnsi"/>
                                <w:b/>
                                <w:bCs/>
                                <w:i/>
                                <w:color w:val="0070C0"/>
                                <w:sz w:val="24"/>
                                <w:szCs w:val="24"/>
                                <w:shd w:val="clear" w:color="auto" w:fill="FFFFFF"/>
                              </w:rPr>
                              <w:t>Limited</w:t>
                            </w:r>
                          </w:p>
                          <w:p w14:paraId="5247DA1C" w14:textId="77777777" w:rsidR="005B3289" w:rsidRPr="007F75DC" w:rsidRDefault="005B3289" w:rsidP="005B3289">
                            <w:pPr>
                              <w:rPr>
                                <w:rFonts w:asciiTheme="majorHAnsi" w:hAnsiTheme="majorHAnsi" w:cstheme="majorHAnsi"/>
                                <w:color w:val="0070C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9567C0" id="Text Box 18" o:spid="_x0000_s1030" type="#_x0000_t202" style="position:absolute;left:0;text-align:left;margin-left:164.95pt;margin-top:273.85pt;width:248.9pt;height:25.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" filled="f" stroked="f">
                <v:textbox>
                  <w:txbxContent>
                    <w:p w14:paraId="3924C289" w14:textId="77777777" w:rsidR="005B3289" w:rsidRPr="007F75DC" w:rsidRDefault="005B3289" w:rsidP="005B3289">
                      <w:pPr>
                        <w:spacing w:after="0" w:line="240" w:lineRule="auto"/>
                        <w:ind w:left="993"/>
                        <w:jc w:val="right"/>
                        <w:rPr>
                          <w:rFonts w:asciiTheme="majorHAnsi" w:hAnsiTheme="majorHAnsi" w:cstheme="majorHAnsi"/>
                          <w:b/>
                          <w:bCs/>
                          <w:i/>
                          <w:color w:val="0070C0"/>
                          <w:sz w:val="24"/>
                          <w:szCs w:val="24"/>
                          <w:shd w:val="clear" w:color="auto" w:fill="FFFFFF"/>
                        </w:rPr>
                      </w:pPr>
                      <w:r w:rsidRPr="007F75DC">
                        <w:rPr>
                          <w:rFonts w:asciiTheme="majorHAnsi" w:hAnsiTheme="majorHAnsi" w:cstheme="majorHAnsi"/>
                          <w:b/>
                          <w:bCs/>
                          <w:i/>
                          <w:color w:val="0070C0"/>
                          <w:sz w:val="24"/>
                          <w:szCs w:val="24"/>
                          <w:shd w:val="clear" w:color="auto" w:fill="FFFFFF"/>
                        </w:rPr>
                        <w:t xml:space="preserve">- </w:t>
                      </w:r>
                      <w:r w:rsidR="00F928D0" w:rsidRPr="007F75DC">
                        <w:rPr>
                          <w:rFonts w:asciiTheme="majorHAnsi" w:hAnsiTheme="majorHAnsi" w:cstheme="majorHAnsi"/>
                          <w:b/>
                          <w:bCs/>
                          <w:i/>
                          <w:color w:val="0070C0"/>
                          <w:sz w:val="24"/>
                          <w:szCs w:val="24"/>
                          <w:shd w:val="clear" w:color="auto" w:fill="FFFFFF"/>
                        </w:rPr>
                        <w:t>Kenny Abraham, CEO-India, Supermax Personal Care Pvt Ltd</w:t>
                      </w:r>
                      <w:r w:rsidRPr="007F75DC">
                        <w:rPr>
                          <w:rFonts w:asciiTheme="majorHAnsi" w:hAnsiTheme="majorHAnsi" w:cstheme="majorHAnsi"/>
                          <w:b/>
                          <w:bCs/>
                          <w:i/>
                          <w:color w:val="0070C0"/>
                          <w:sz w:val="24"/>
                          <w:szCs w:val="24"/>
                          <w:shd w:val="clear" w:color="auto" w:fill="FFFFFF"/>
                        </w:rPr>
                        <w:t>Limited</w:t>
                      </w:r>
                    </w:p>
                    <w:p w14:paraId="5247DA1C" w14:textId="77777777" w:rsidR="005B3289" w:rsidRPr="007F75DC" w:rsidRDefault="005B3289" w:rsidP="005B3289">
                      <w:pPr>
                        <w:rPr>
                          <w:rFonts w:asciiTheme="majorHAnsi" w:hAnsiTheme="majorHAnsi" w:cstheme="majorHAnsi"/>
                          <w:color w:val="0070C0"/>
                          <w:sz w:val="24"/>
                          <w:szCs w:val="24"/>
                        </w:rPr>
                      </w:pPr>
                    </w:p>
                  </w:txbxContent>
                </v:textbox>
              </v:shape>
            </w:pict>
          </mc:Fallback>
        </mc:AlternateContent>
      </w:r>
      <w:r>
        <w:rPr>
          <w:rFonts w:asciiTheme="majorHAnsi" w:eastAsia="Times New Roman" w:hAnsiTheme="majorHAnsi" w:cstheme="majorHAnsi"/>
          <w:noProof/>
          <w:color w:val="000000" w:themeColor="text1"/>
          <w:sz w:val="20"/>
          <w:szCs w:val="20"/>
          <w:lang w:eastAsia="en-IN"/>
        </w:rPr>
        <mc:AlternateContent>
          <mc:Choice Requires="wps">
            <w:drawing>
              <wp:anchor distT="0" distB="0" distL="114300" distR="114300" simplePos="0" relativeHeight="251651072" behindDoc="0" locked="0" layoutInCell="1" allowOverlap="1" wp14:anchorId="48BA04E5" wp14:editId="51100AA7">
                <wp:simplePos x="0" y="0"/>
                <wp:positionH relativeFrom="column">
                  <wp:posOffset>2100580</wp:posOffset>
                </wp:positionH>
                <wp:positionV relativeFrom="paragraph">
                  <wp:posOffset>2025650</wp:posOffset>
                </wp:positionV>
                <wp:extent cx="3161030" cy="318135"/>
                <wp:effectExtent l="0" t="0" r="0" b="0"/>
                <wp:wrapNone/>
                <wp:docPr id="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1030" cy="318135"/>
                        </a:xfrm>
                        <a:prstGeom prst="rect">
                          <a:avLst/>
                        </a:prstGeom>
                        <a:noFill/>
                        <a:ln>
                          <a:noFill/>
                        </a:ln>
                      </wps:spPr>
                      <wps:txbx>
                        <w:txbxContent>
                          <w:p w14:paraId="4545E08C" w14:textId="77777777" w:rsidR="00666544" w:rsidRPr="007F75DC" w:rsidRDefault="00666544" w:rsidP="006772C0">
                            <w:pPr>
                              <w:spacing w:after="0" w:line="240" w:lineRule="auto"/>
                              <w:ind w:left="993"/>
                              <w:jc w:val="right"/>
                              <w:rPr>
                                <w:rFonts w:asciiTheme="majorHAnsi" w:hAnsiTheme="majorHAnsi" w:cstheme="majorHAnsi"/>
                                <w:b/>
                                <w:bCs/>
                                <w:i/>
                                <w:color w:val="0070C0"/>
                                <w:sz w:val="24"/>
                                <w:szCs w:val="24"/>
                                <w:shd w:val="clear" w:color="auto" w:fill="FFFFFF"/>
                              </w:rPr>
                            </w:pPr>
                            <w:r w:rsidRPr="007F75DC">
                              <w:rPr>
                                <w:rFonts w:asciiTheme="majorHAnsi" w:hAnsiTheme="majorHAnsi" w:cstheme="majorHAnsi"/>
                                <w:b/>
                                <w:bCs/>
                                <w:i/>
                                <w:color w:val="0070C0"/>
                                <w:sz w:val="24"/>
                                <w:szCs w:val="24"/>
                                <w:shd w:val="clear" w:color="auto" w:fill="FFFFFF"/>
                              </w:rPr>
                              <w:t xml:space="preserve">- </w:t>
                            </w:r>
                            <w:r w:rsidR="0034046A" w:rsidRPr="007F75DC">
                              <w:rPr>
                                <w:rFonts w:asciiTheme="majorHAnsi" w:hAnsiTheme="majorHAnsi" w:cstheme="majorHAnsi"/>
                                <w:b/>
                                <w:bCs/>
                                <w:i/>
                                <w:color w:val="0070C0"/>
                                <w:sz w:val="24"/>
                                <w:szCs w:val="24"/>
                                <w:shd w:val="clear" w:color="auto" w:fill="FFFFFF"/>
                              </w:rPr>
                              <w:t xml:space="preserve">K Raman, Head Strategy, Tata Trust </w:t>
                            </w:r>
                            <w:r w:rsidRPr="007F75DC">
                              <w:rPr>
                                <w:rFonts w:asciiTheme="majorHAnsi" w:hAnsiTheme="majorHAnsi" w:cstheme="majorHAnsi"/>
                                <w:b/>
                                <w:bCs/>
                                <w:i/>
                                <w:color w:val="0070C0"/>
                                <w:sz w:val="24"/>
                                <w:szCs w:val="24"/>
                                <w:shd w:val="clear" w:color="auto" w:fill="FFFFFF"/>
                              </w:rPr>
                              <w:t>Limited</w:t>
                            </w:r>
                          </w:p>
                          <w:p w14:paraId="24C42198" w14:textId="77777777" w:rsidR="00666544" w:rsidRPr="007F75DC" w:rsidRDefault="00666544" w:rsidP="006772C0">
                            <w:pPr>
                              <w:rPr>
                                <w:rFonts w:asciiTheme="majorHAnsi" w:hAnsiTheme="majorHAnsi" w:cstheme="majorHAnsi"/>
                                <w:color w:val="0070C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BA04E5" id="_x0000_s1031" type="#_x0000_t202" style="position:absolute;left:0;text-align:left;margin-left:165.4pt;margin-top:159.5pt;width:248.9pt;height:25.0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" filled="f" stroked="f">
                <v:textbox>
                  <w:txbxContent>
                    <w:p w14:paraId="4545E08C" w14:textId="77777777" w:rsidR="00666544" w:rsidRPr="007F75DC" w:rsidRDefault="00666544" w:rsidP="006772C0">
                      <w:pPr>
                        <w:spacing w:after="0" w:line="240" w:lineRule="auto"/>
                        <w:ind w:left="993"/>
                        <w:jc w:val="right"/>
                        <w:rPr>
                          <w:rFonts w:asciiTheme="majorHAnsi" w:hAnsiTheme="majorHAnsi" w:cstheme="majorHAnsi"/>
                          <w:b/>
                          <w:bCs/>
                          <w:i/>
                          <w:color w:val="0070C0"/>
                          <w:sz w:val="24"/>
                          <w:szCs w:val="24"/>
                          <w:shd w:val="clear" w:color="auto" w:fill="FFFFFF"/>
                        </w:rPr>
                      </w:pPr>
                      <w:r w:rsidRPr="007F75DC">
                        <w:rPr>
                          <w:rFonts w:asciiTheme="majorHAnsi" w:hAnsiTheme="majorHAnsi" w:cstheme="majorHAnsi"/>
                          <w:b/>
                          <w:bCs/>
                          <w:i/>
                          <w:color w:val="0070C0"/>
                          <w:sz w:val="24"/>
                          <w:szCs w:val="24"/>
                          <w:shd w:val="clear" w:color="auto" w:fill="FFFFFF"/>
                        </w:rPr>
                        <w:t xml:space="preserve">- </w:t>
                      </w:r>
                      <w:r w:rsidR="0034046A" w:rsidRPr="007F75DC">
                        <w:rPr>
                          <w:rFonts w:asciiTheme="majorHAnsi" w:hAnsiTheme="majorHAnsi" w:cstheme="majorHAnsi"/>
                          <w:b/>
                          <w:bCs/>
                          <w:i/>
                          <w:color w:val="0070C0"/>
                          <w:sz w:val="24"/>
                          <w:szCs w:val="24"/>
                          <w:shd w:val="clear" w:color="auto" w:fill="FFFFFF"/>
                        </w:rPr>
                        <w:t xml:space="preserve">K Raman, Head Strategy, Tata Trust </w:t>
                      </w:r>
                      <w:r w:rsidRPr="007F75DC">
                        <w:rPr>
                          <w:rFonts w:asciiTheme="majorHAnsi" w:hAnsiTheme="majorHAnsi" w:cstheme="majorHAnsi"/>
                          <w:b/>
                          <w:bCs/>
                          <w:i/>
                          <w:color w:val="0070C0"/>
                          <w:sz w:val="24"/>
                          <w:szCs w:val="24"/>
                          <w:shd w:val="clear" w:color="auto" w:fill="FFFFFF"/>
                        </w:rPr>
                        <w:t>Limited</w:t>
                      </w:r>
                    </w:p>
                    <w:p w14:paraId="24C42198" w14:textId="77777777" w:rsidR="00666544" w:rsidRPr="007F75DC" w:rsidRDefault="00666544" w:rsidP="006772C0">
                      <w:pPr>
                        <w:rPr>
                          <w:rFonts w:asciiTheme="majorHAnsi" w:hAnsiTheme="majorHAnsi" w:cstheme="majorHAnsi"/>
                          <w:color w:val="0070C0"/>
                          <w:sz w:val="24"/>
                          <w:szCs w:val="24"/>
                        </w:rPr>
                      </w:pPr>
                    </w:p>
                  </w:txbxContent>
                </v:textbox>
              </v:shape>
            </w:pict>
          </mc:Fallback>
        </mc:AlternateContent>
      </w:r>
      <w:r>
        <w:rPr>
          <w:rFonts w:asciiTheme="majorHAnsi" w:eastAsia="Times New Roman" w:hAnsiTheme="majorHAnsi" w:cstheme="majorHAnsi"/>
          <w:noProof/>
          <w:color w:val="000000" w:themeColor="text1"/>
          <w:sz w:val="20"/>
          <w:szCs w:val="20"/>
          <w:lang w:eastAsia="en-IN"/>
        </w:rPr>
        <mc:AlternateContent>
          <mc:Choice Requires="wps">
            <w:drawing>
              <wp:anchor distT="0" distB="0" distL="114300" distR="114300" simplePos="0" relativeHeight="251649024" behindDoc="0" locked="0" layoutInCell="1" allowOverlap="1" wp14:anchorId="235A9E5C" wp14:editId="248BCB48">
                <wp:simplePos x="0" y="0"/>
                <wp:positionH relativeFrom="column">
                  <wp:posOffset>589280</wp:posOffset>
                </wp:positionH>
                <wp:positionV relativeFrom="paragraph">
                  <wp:posOffset>596265</wp:posOffset>
                </wp:positionV>
                <wp:extent cx="4906010" cy="1782445"/>
                <wp:effectExtent l="0" t="0" r="8890" b="8255"/>
                <wp:wrapNone/>
                <wp:docPr id="4"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6010" cy="1782445"/>
                        </a:xfrm>
                        <a:prstGeom prst="roundRect">
                          <a:avLst>
                            <a:gd name="adj" fmla="val 16667"/>
                          </a:avLst>
                        </a:prstGeom>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F9D7ED" id="AutoShape 16" o:spid="_x0000_s1026" style="position:absolute;margin-left:46.4pt;margin-top:46.95pt;width:386.3pt;height:140.3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" fillcolor="white [3201]" strokecolor="#4472c4 [3204]" strokeweight="1pt">
                <v:stroke joinstyle="miter"/>
              </v:roundrect>
            </w:pict>
          </mc:Fallback>
        </mc:AlternateContent>
      </w:r>
      <w:r>
        <w:rPr>
          <w:rFonts w:asciiTheme="majorHAnsi" w:eastAsia="Times New Roman" w:hAnsiTheme="majorHAnsi" w:cstheme="majorHAnsi"/>
          <w:noProof/>
          <w:color w:val="000000" w:themeColor="text1"/>
          <w:sz w:val="20"/>
          <w:szCs w:val="20"/>
          <w:lang w:eastAsia="en-IN"/>
        </w:rPr>
        <mc:AlternateContent>
          <mc:Choice Requires="wps">
            <w:drawing>
              <wp:anchor distT="0" distB="0" distL="114300" distR="114300" simplePos="0" relativeHeight="251655168" behindDoc="0" locked="0" layoutInCell="1" allowOverlap="1" wp14:anchorId="6679E8BD" wp14:editId="7462E130">
                <wp:simplePos x="0" y="0"/>
                <wp:positionH relativeFrom="column">
                  <wp:posOffset>594360</wp:posOffset>
                </wp:positionH>
                <wp:positionV relativeFrom="paragraph">
                  <wp:posOffset>6192520</wp:posOffset>
                </wp:positionV>
                <wp:extent cx="4906010" cy="2385695"/>
                <wp:effectExtent l="0" t="0" r="8890" b="0"/>
                <wp:wrapNone/>
                <wp:docPr id="17"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6010" cy="2385695"/>
                        </a:xfrm>
                        <a:prstGeom prst="roundRect">
                          <a:avLst>
                            <a:gd name="adj" fmla="val 16667"/>
                          </a:avLst>
                        </a:prstGeom>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1014AD" id="AutoShape 22" o:spid="_x0000_s1026" style="position:absolute;margin-left:46.8pt;margin-top:487.6pt;width:386.3pt;height:187.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" fillcolor="white [3201]" strokecolor="#4472c4 [3204]" strokeweight="1pt">
                <v:stroke joinstyle="miter"/>
              </v:roundrect>
            </w:pict>
          </mc:Fallback>
        </mc:AlternateContent>
      </w:r>
      <w:r>
        <w:rPr>
          <w:rFonts w:asciiTheme="majorHAnsi" w:eastAsia="Times New Roman" w:hAnsiTheme="majorHAnsi" w:cstheme="majorHAnsi"/>
          <w:noProof/>
          <w:color w:val="000000" w:themeColor="text1"/>
          <w:sz w:val="20"/>
          <w:szCs w:val="20"/>
          <w:lang w:eastAsia="en-IN"/>
        </w:rPr>
        <mc:AlternateContent>
          <mc:Choice Requires="wps">
            <w:drawing>
              <wp:anchor distT="0" distB="0" distL="114300" distR="114300" simplePos="0" relativeHeight="251650048" behindDoc="0" locked="0" layoutInCell="1" allowOverlap="1" wp14:anchorId="6DE29923" wp14:editId="663AD0FE">
                <wp:simplePos x="0" y="0"/>
                <wp:positionH relativeFrom="column">
                  <wp:posOffset>901700</wp:posOffset>
                </wp:positionH>
                <wp:positionV relativeFrom="paragraph">
                  <wp:posOffset>751205</wp:posOffset>
                </wp:positionV>
                <wp:extent cx="4318000" cy="1232535"/>
                <wp:effectExtent l="0" t="0" r="0" b="0"/>
                <wp:wrapNone/>
                <wp:docPr id="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0" cy="1232535"/>
                        </a:xfrm>
                        <a:prstGeom prst="rect">
                          <a:avLst/>
                        </a:prstGeom>
                        <a:noFill/>
                        <a:ln>
                          <a:noFill/>
                        </a:ln>
                      </wps:spPr>
                      <wps:txbx>
                        <w:txbxContent>
                          <w:p w14:paraId="07339A4D" w14:textId="77777777" w:rsidR="00666544" w:rsidRPr="007F75DC" w:rsidRDefault="00BB6575" w:rsidP="005B3289">
                            <w:pPr>
                              <w:spacing w:after="0" w:line="240" w:lineRule="auto"/>
                              <w:jc w:val="both"/>
                              <w:rPr>
                                <w:rFonts w:asciiTheme="majorHAnsi" w:hAnsiTheme="majorHAnsi" w:cstheme="majorHAnsi"/>
                                <w:b/>
                                <w:bCs/>
                                <w:i/>
                                <w:color w:val="222222"/>
                                <w:sz w:val="24"/>
                                <w:szCs w:val="24"/>
                                <w:shd w:val="clear" w:color="auto" w:fill="FFFFFF"/>
                              </w:rPr>
                            </w:pPr>
                            <w:r w:rsidRPr="007F75DC">
                              <w:rPr>
                                <w:rFonts w:asciiTheme="majorHAnsi" w:hAnsiTheme="majorHAnsi" w:cstheme="majorHAnsi"/>
                                <w:b/>
                                <w:bCs/>
                                <w:i/>
                                <w:color w:val="222222"/>
                                <w:sz w:val="24"/>
                                <w:szCs w:val="24"/>
                                <w:shd w:val="clear" w:color="auto" w:fill="FFFFFF"/>
                              </w:rPr>
                              <w:t>INNOTHON is a</w:t>
                            </w:r>
                            <w:r w:rsidR="00666544" w:rsidRPr="007F75DC">
                              <w:rPr>
                                <w:rFonts w:asciiTheme="majorHAnsi" w:hAnsiTheme="majorHAnsi" w:cstheme="majorHAnsi"/>
                                <w:b/>
                                <w:bCs/>
                                <w:i/>
                                <w:color w:val="222222"/>
                                <w:sz w:val="24"/>
                                <w:szCs w:val="24"/>
                                <w:shd w:val="clear" w:color="auto" w:fill="FFFFFF"/>
                              </w:rPr>
                              <w:t xml:space="preserve"> </w:t>
                            </w:r>
                            <w:r w:rsidR="0034046A" w:rsidRPr="007F75DC">
                              <w:rPr>
                                <w:rFonts w:asciiTheme="majorHAnsi" w:hAnsiTheme="majorHAnsi" w:cstheme="majorHAnsi"/>
                                <w:b/>
                                <w:bCs/>
                                <w:i/>
                                <w:color w:val="222222"/>
                                <w:sz w:val="24"/>
                                <w:szCs w:val="24"/>
                                <w:shd w:val="clear" w:color="auto" w:fill="FFFFFF"/>
                              </w:rPr>
                              <w:t xml:space="preserve">very interesting concept. It brings together the 3 stake holders: industry, students and faculty. It is supplemented by </w:t>
                            </w:r>
                            <w:r w:rsidR="005B3289" w:rsidRPr="007F75DC">
                              <w:rPr>
                                <w:rFonts w:asciiTheme="majorHAnsi" w:hAnsiTheme="majorHAnsi" w:cstheme="majorHAnsi"/>
                                <w:b/>
                                <w:bCs/>
                                <w:i/>
                                <w:color w:val="222222"/>
                                <w:sz w:val="24"/>
                                <w:szCs w:val="24"/>
                                <w:shd w:val="clear" w:color="auto" w:fill="FFFFFF"/>
                              </w:rPr>
                              <w:t xml:space="preserve">an </w:t>
                            </w:r>
                            <w:r w:rsidR="0034046A" w:rsidRPr="007F75DC">
                              <w:rPr>
                                <w:rFonts w:asciiTheme="majorHAnsi" w:hAnsiTheme="majorHAnsi" w:cstheme="majorHAnsi"/>
                                <w:b/>
                                <w:bCs/>
                                <w:i/>
                                <w:color w:val="222222"/>
                                <w:sz w:val="24"/>
                                <w:szCs w:val="24"/>
                                <w:shd w:val="clear" w:color="auto" w:fill="FFFFFF"/>
                              </w:rPr>
                              <w:t xml:space="preserve">industry mentor. </w:t>
                            </w:r>
                            <w:r w:rsidR="005B3289" w:rsidRPr="007F75DC">
                              <w:rPr>
                                <w:rFonts w:asciiTheme="majorHAnsi" w:hAnsiTheme="majorHAnsi" w:cstheme="majorHAnsi"/>
                                <w:b/>
                                <w:bCs/>
                                <w:i/>
                                <w:color w:val="222222"/>
                                <w:sz w:val="24"/>
                                <w:szCs w:val="24"/>
                                <w:shd w:val="clear" w:color="auto" w:fill="FFFFFF"/>
                              </w:rPr>
                              <w:t>The Real Life Cases give students an opportunity to come up with solutions that the industry can implement. Some good work done by students in terms of the serious challenges posed to them.</w:t>
                            </w:r>
                          </w:p>
                          <w:p w14:paraId="61B33764" w14:textId="77777777" w:rsidR="00666544" w:rsidRPr="007F75DC" w:rsidRDefault="00666544" w:rsidP="005B3289">
                            <w:pPr>
                              <w:jc w:val="both"/>
                              <w:rPr>
                                <w:rFonts w:asciiTheme="majorHAnsi" w:hAnsiTheme="majorHAnsi" w:cstheme="majorHAnsi"/>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E29923" id="_x0000_s1032" type="#_x0000_t202" style="position:absolute;left:0;text-align:left;margin-left:71pt;margin-top:59.15pt;width:340pt;height:97.0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" filled="f" stroked="f">
                <v:textbox>
                  <w:txbxContent>
                    <w:p w14:paraId="07339A4D" w14:textId="77777777" w:rsidR="00666544" w:rsidRPr="007F75DC" w:rsidRDefault="00BB6575" w:rsidP="005B3289">
                      <w:pPr>
                        <w:spacing w:after="0" w:line="240" w:lineRule="auto"/>
                        <w:jc w:val="both"/>
                        <w:rPr>
                          <w:rFonts w:asciiTheme="majorHAnsi" w:hAnsiTheme="majorHAnsi" w:cstheme="majorHAnsi"/>
                          <w:b/>
                          <w:bCs/>
                          <w:i/>
                          <w:color w:val="222222"/>
                          <w:sz w:val="24"/>
                          <w:szCs w:val="24"/>
                          <w:shd w:val="clear" w:color="auto" w:fill="FFFFFF"/>
                        </w:rPr>
                      </w:pPr>
                      <w:r w:rsidRPr="007F75DC">
                        <w:rPr>
                          <w:rFonts w:asciiTheme="majorHAnsi" w:hAnsiTheme="majorHAnsi" w:cstheme="majorHAnsi"/>
                          <w:b/>
                          <w:bCs/>
                          <w:i/>
                          <w:color w:val="222222"/>
                          <w:sz w:val="24"/>
                          <w:szCs w:val="24"/>
                          <w:shd w:val="clear" w:color="auto" w:fill="FFFFFF"/>
                        </w:rPr>
                        <w:t>INNOTHON is a</w:t>
                      </w:r>
                      <w:r w:rsidR="00666544" w:rsidRPr="007F75DC">
                        <w:rPr>
                          <w:rFonts w:asciiTheme="majorHAnsi" w:hAnsiTheme="majorHAnsi" w:cstheme="majorHAnsi"/>
                          <w:b/>
                          <w:bCs/>
                          <w:i/>
                          <w:color w:val="222222"/>
                          <w:sz w:val="24"/>
                          <w:szCs w:val="24"/>
                          <w:shd w:val="clear" w:color="auto" w:fill="FFFFFF"/>
                        </w:rPr>
                        <w:t xml:space="preserve"> </w:t>
                      </w:r>
                      <w:r w:rsidR="0034046A" w:rsidRPr="007F75DC">
                        <w:rPr>
                          <w:rFonts w:asciiTheme="majorHAnsi" w:hAnsiTheme="majorHAnsi" w:cstheme="majorHAnsi"/>
                          <w:b/>
                          <w:bCs/>
                          <w:i/>
                          <w:color w:val="222222"/>
                          <w:sz w:val="24"/>
                          <w:szCs w:val="24"/>
                          <w:shd w:val="clear" w:color="auto" w:fill="FFFFFF"/>
                        </w:rPr>
                        <w:t xml:space="preserve">very interesting concept. It brings together the 3 stake holders: industry, students and faculty. It is supplemented by </w:t>
                      </w:r>
                      <w:r w:rsidR="005B3289" w:rsidRPr="007F75DC">
                        <w:rPr>
                          <w:rFonts w:asciiTheme="majorHAnsi" w:hAnsiTheme="majorHAnsi" w:cstheme="majorHAnsi"/>
                          <w:b/>
                          <w:bCs/>
                          <w:i/>
                          <w:color w:val="222222"/>
                          <w:sz w:val="24"/>
                          <w:szCs w:val="24"/>
                          <w:shd w:val="clear" w:color="auto" w:fill="FFFFFF"/>
                        </w:rPr>
                        <w:t xml:space="preserve">an </w:t>
                      </w:r>
                      <w:r w:rsidR="0034046A" w:rsidRPr="007F75DC">
                        <w:rPr>
                          <w:rFonts w:asciiTheme="majorHAnsi" w:hAnsiTheme="majorHAnsi" w:cstheme="majorHAnsi"/>
                          <w:b/>
                          <w:bCs/>
                          <w:i/>
                          <w:color w:val="222222"/>
                          <w:sz w:val="24"/>
                          <w:szCs w:val="24"/>
                          <w:shd w:val="clear" w:color="auto" w:fill="FFFFFF"/>
                        </w:rPr>
                        <w:t xml:space="preserve">industry mentor. </w:t>
                      </w:r>
                      <w:r w:rsidR="005B3289" w:rsidRPr="007F75DC">
                        <w:rPr>
                          <w:rFonts w:asciiTheme="majorHAnsi" w:hAnsiTheme="majorHAnsi" w:cstheme="majorHAnsi"/>
                          <w:b/>
                          <w:bCs/>
                          <w:i/>
                          <w:color w:val="222222"/>
                          <w:sz w:val="24"/>
                          <w:szCs w:val="24"/>
                          <w:shd w:val="clear" w:color="auto" w:fill="FFFFFF"/>
                        </w:rPr>
                        <w:t>The Real Life Cases give students an opportunity to come up with solutions that the industry can implement. Some good work done by students in terms of the serious challenges posed to them.</w:t>
                      </w:r>
                    </w:p>
                    <w:p w14:paraId="61B33764" w14:textId="77777777" w:rsidR="00666544" w:rsidRPr="007F75DC" w:rsidRDefault="00666544" w:rsidP="005B3289">
                      <w:pPr>
                        <w:jc w:val="both"/>
                        <w:rPr>
                          <w:rFonts w:asciiTheme="majorHAnsi" w:hAnsiTheme="majorHAnsi" w:cstheme="majorHAnsi"/>
                          <w:sz w:val="24"/>
                          <w:szCs w:val="24"/>
                        </w:rPr>
                      </w:pPr>
                    </w:p>
                  </w:txbxContent>
                </v:textbox>
              </v:shape>
            </w:pict>
          </mc:Fallback>
        </mc:AlternateContent>
      </w:r>
      <w:r>
        <w:rPr>
          <w:rFonts w:asciiTheme="majorHAnsi" w:eastAsia="Times New Roman" w:hAnsiTheme="majorHAnsi" w:cstheme="majorHAnsi"/>
          <w:noProof/>
          <w:color w:val="000000" w:themeColor="text1"/>
          <w:sz w:val="20"/>
          <w:szCs w:val="20"/>
          <w:lang w:eastAsia="en-IN"/>
        </w:rPr>
        <mc:AlternateContent>
          <mc:Choice Requires="wps">
            <w:drawing>
              <wp:anchor distT="0" distB="0" distL="114300" distR="114300" simplePos="0" relativeHeight="251654144" behindDoc="0" locked="0" layoutInCell="1" allowOverlap="1" wp14:anchorId="2919C4EF" wp14:editId="6E893063">
                <wp:simplePos x="0" y="0"/>
                <wp:positionH relativeFrom="column">
                  <wp:posOffset>1034415</wp:posOffset>
                </wp:positionH>
                <wp:positionV relativeFrom="paragraph">
                  <wp:posOffset>5374640</wp:posOffset>
                </wp:positionV>
                <wp:extent cx="4161155" cy="318135"/>
                <wp:effectExtent l="0" t="0" r="0" b="0"/>
                <wp:wrapNone/>
                <wp:docPr id="1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1155" cy="318135"/>
                        </a:xfrm>
                        <a:prstGeom prst="rect">
                          <a:avLst/>
                        </a:prstGeom>
                        <a:noFill/>
                        <a:ln>
                          <a:noFill/>
                        </a:ln>
                      </wps:spPr>
                      <wps:txbx>
                        <w:txbxContent>
                          <w:p w14:paraId="24818D94" w14:textId="77777777" w:rsidR="00666544" w:rsidRPr="007F75DC" w:rsidRDefault="00666544" w:rsidP="006772C0">
                            <w:pPr>
                              <w:jc w:val="right"/>
                              <w:rPr>
                                <w:rFonts w:asciiTheme="majorHAnsi" w:hAnsiTheme="majorHAnsi" w:cstheme="majorHAnsi"/>
                                <w:color w:val="0070C0"/>
                                <w:sz w:val="24"/>
                                <w:szCs w:val="24"/>
                              </w:rPr>
                            </w:pPr>
                            <w:r w:rsidRPr="007F75DC">
                              <w:rPr>
                                <w:rFonts w:asciiTheme="majorHAnsi" w:hAnsiTheme="majorHAnsi" w:cstheme="majorHAnsi"/>
                                <w:b/>
                                <w:bCs/>
                                <w:i/>
                                <w:color w:val="0070C0"/>
                                <w:sz w:val="24"/>
                                <w:szCs w:val="24"/>
                                <w:shd w:val="clear" w:color="auto" w:fill="FFFFFF"/>
                              </w:rPr>
                              <w:t>- Devendra Pandit, Sr. VP, APAC Trade Surveillance, Barclays Capital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19C4EF" id="Text Box 21" o:spid="_x0000_s1033" type="#_x0000_t202" style="position:absolute;left:0;text-align:left;margin-left:81.45pt;margin-top:423.2pt;width:327.65pt;height:25.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" filled="f" stroked="f">
                <v:textbox>
                  <w:txbxContent>
                    <w:p w14:paraId="24818D94" w14:textId="77777777" w:rsidR="00666544" w:rsidRPr="007F75DC" w:rsidRDefault="00666544" w:rsidP="006772C0">
                      <w:pPr>
                        <w:jc w:val="right"/>
                        <w:rPr>
                          <w:rFonts w:asciiTheme="majorHAnsi" w:hAnsiTheme="majorHAnsi" w:cstheme="majorHAnsi"/>
                          <w:color w:val="0070C0"/>
                          <w:sz w:val="24"/>
                          <w:szCs w:val="24"/>
                        </w:rPr>
                      </w:pPr>
                      <w:r w:rsidRPr="007F75DC">
                        <w:rPr>
                          <w:rFonts w:asciiTheme="majorHAnsi" w:hAnsiTheme="majorHAnsi" w:cstheme="majorHAnsi"/>
                          <w:b/>
                          <w:bCs/>
                          <w:i/>
                          <w:color w:val="0070C0"/>
                          <w:sz w:val="24"/>
                          <w:szCs w:val="24"/>
                          <w:shd w:val="clear" w:color="auto" w:fill="FFFFFF"/>
                        </w:rPr>
                        <w:t>- Devendra Pandit, Sr. VP, APAC Trade Surveillance, Barclays Capital</w:t>
                      </w:r>
                    </w:p>
                  </w:txbxContent>
                </v:textbox>
              </v:shape>
            </w:pict>
          </mc:Fallback>
        </mc:AlternateContent>
      </w:r>
      <w:r>
        <w:rPr>
          <w:rFonts w:asciiTheme="majorHAnsi" w:eastAsia="Times New Roman" w:hAnsiTheme="majorHAnsi" w:cstheme="majorHAnsi"/>
          <w:noProof/>
          <w:color w:val="000000" w:themeColor="text1"/>
          <w:sz w:val="20"/>
          <w:szCs w:val="20"/>
          <w:lang w:eastAsia="en-IN"/>
        </w:rPr>
        <mc:AlternateContent>
          <mc:Choice Requires="wps">
            <w:drawing>
              <wp:anchor distT="0" distB="0" distL="114300" distR="114300" simplePos="0" relativeHeight="251653120" behindDoc="0" locked="0" layoutInCell="1" allowOverlap="1" wp14:anchorId="5CA4C9FB" wp14:editId="2906A1D4">
                <wp:simplePos x="0" y="0"/>
                <wp:positionH relativeFrom="column">
                  <wp:posOffset>935355</wp:posOffset>
                </wp:positionH>
                <wp:positionV relativeFrom="paragraph">
                  <wp:posOffset>4054475</wp:posOffset>
                </wp:positionV>
                <wp:extent cx="4318000" cy="1407795"/>
                <wp:effectExtent l="0" t="0" r="0" b="0"/>
                <wp:wrapNone/>
                <wp:docPr id="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0" cy="1407795"/>
                        </a:xfrm>
                        <a:prstGeom prst="rect">
                          <a:avLst/>
                        </a:prstGeom>
                        <a:noFill/>
                        <a:ln>
                          <a:noFill/>
                        </a:ln>
                      </wps:spPr>
                      <wps:txbx>
                        <w:txbxContent>
                          <w:p w14:paraId="2A2E7DB3" w14:textId="77777777" w:rsidR="00666544" w:rsidRPr="007F75DC" w:rsidRDefault="00666544" w:rsidP="00F928D0">
                            <w:pPr>
                              <w:jc w:val="both"/>
                              <w:rPr>
                                <w:rFonts w:asciiTheme="majorHAnsi" w:hAnsiTheme="majorHAnsi" w:cstheme="majorHAnsi"/>
                              </w:rPr>
                            </w:pPr>
                            <w:r w:rsidRPr="007F75DC">
                              <w:rPr>
                                <w:rFonts w:asciiTheme="majorHAnsi" w:hAnsiTheme="majorHAnsi" w:cstheme="majorHAnsi"/>
                                <w:b/>
                                <w:bCs/>
                                <w:i/>
                                <w:color w:val="222222"/>
                                <w:sz w:val="24"/>
                                <w:szCs w:val="24"/>
                                <w:shd w:val="clear" w:color="auto" w:fill="FFFFFF"/>
                              </w:rPr>
                              <w:t>It's a win-win situation for both; us as corporate participants and I hope it's for students as well. There has been a great learning that I'm taking away to my office. It's always a fresh perspective we get from students as they are actually on the ground doing research. And sometimes we in corporate may or may not be very well aware of the ground realities</w:t>
                            </w:r>
                            <w:r w:rsidRPr="007F75DC">
                              <w:rPr>
                                <w:rFonts w:asciiTheme="majorHAnsi" w:hAnsiTheme="majorHAnsi" w:cstheme="majorHAns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A4C9FB" id="Text Box 20" o:spid="_x0000_s1034" type="#_x0000_t202" style="position:absolute;left:0;text-align:left;margin-left:73.65pt;margin-top:319.25pt;width:340pt;height:110.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" filled="f" stroked="f">
                <v:textbox>
                  <w:txbxContent>
                    <w:p w14:paraId="2A2E7DB3" w14:textId="77777777" w:rsidR="00666544" w:rsidRPr="007F75DC" w:rsidRDefault="00666544" w:rsidP="00F928D0">
                      <w:pPr>
                        <w:jc w:val="both"/>
                        <w:rPr>
                          <w:rFonts w:asciiTheme="majorHAnsi" w:hAnsiTheme="majorHAnsi" w:cstheme="majorHAnsi"/>
                        </w:rPr>
                      </w:pPr>
                      <w:r w:rsidRPr="007F75DC">
                        <w:rPr>
                          <w:rFonts w:asciiTheme="majorHAnsi" w:hAnsiTheme="majorHAnsi" w:cstheme="majorHAnsi"/>
                          <w:b/>
                          <w:bCs/>
                          <w:i/>
                          <w:color w:val="222222"/>
                          <w:sz w:val="24"/>
                          <w:szCs w:val="24"/>
                          <w:shd w:val="clear" w:color="auto" w:fill="FFFFFF"/>
                        </w:rPr>
                        <w:t>It's a win-win situation for both; us as corporate participants and I hope it's for students as well. There has been a great learning that I'm taking away to my office. It's always a fresh perspective we get from students as they are actually on the ground doing research. And sometimes we in corporate may or may not be very well aware of the ground realities</w:t>
                      </w:r>
                      <w:r w:rsidRPr="007F75DC">
                        <w:rPr>
                          <w:rFonts w:asciiTheme="majorHAnsi" w:hAnsiTheme="majorHAnsi" w:cstheme="majorHAnsi"/>
                        </w:rPr>
                        <w:t>.</w:t>
                      </w:r>
                    </w:p>
                  </w:txbxContent>
                </v:textbox>
              </v:shape>
            </w:pict>
          </mc:Fallback>
        </mc:AlternateContent>
      </w:r>
      <w:r>
        <w:rPr>
          <w:rFonts w:asciiTheme="majorHAnsi" w:eastAsia="Times New Roman" w:hAnsiTheme="majorHAnsi" w:cstheme="majorHAnsi"/>
          <w:noProof/>
          <w:color w:val="000000" w:themeColor="text1"/>
          <w:sz w:val="20"/>
          <w:szCs w:val="20"/>
          <w:lang w:eastAsia="en-IN"/>
        </w:rPr>
        <mc:AlternateContent>
          <mc:Choice Requires="wps">
            <w:drawing>
              <wp:anchor distT="0" distB="0" distL="114300" distR="114300" simplePos="0" relativeHeight="251656192" behindDoc="0" locked="0" layoutInCell="1" allowOverlap="1" wp14:anchorId="38E59520" wp14:editId="41C179EF">
                <wp:simplePos x="0" y="0"/>
                <wp:positionH relativeFrom="column">
                  <wp:posOffset>817880</wp:posOffset>
                </wp:positionH>
                <wp:positionV relativeFrom="paragraph">
                  <wp:posOffset>6264910</wp:posOffset>
                </wp:positionV>
                <wp:extent cx="4318000" cy="1733550"/>
                <wp:effectExtent l="0" t="0" r="0" b="0"/>
                <wp:wrapNone/>
                <wp:docPr id="1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0" cy="1733550"/>
                        </a:xfrm>
                        <a:prstGeom prst="rect">
                          <a:avLst/>
                        </a:prstGeom>
                        <a:noFill/>
                        <a:ln>
                          <a:noFill/>
                        </a:ln>
                      </wps:spPr>
                      <wps:txbx>
                        <w:txbxContent>
                          <w:p w14:paraId="0E36AADA" w14:textId="77777777" w:rsidR="00666544" w:rsidRPr="007F75DC" w:rsidRDefault="00666544" w:rsidP="00F928D0">
                            <w:pPr>
                              <w:jc w:val="both"/>
                              <w:rPr>
                                <w:rFonts w:asciiTheme="majorHAnsi" w:hAnsiTheme="majorHAnsi" w:cstheme="majorHAnsi"/>
                              </w:rPr>
                            </w:pPr>
                            <w:r w:rsidRPr="007F75DC">
                              <w:rPr>
                                <w:rFonts w:asciiTheme="majorHAnsi" w:hAnsiTheme="majorHAnsi" w:cstheme="majorHAnsi"/>
                                <w:b/>
                                <w:bCs/>
                                <w:i/>
                                <w:color w:val="222222"/>
                                <w:sz w:val="24"/>
                                <w:szCs w:val="24"/>
                                <w:shd w:val="clear" w:color="auto" w:fill="FFFFFF"/>
                              </w:rPr>
                              <w:t>INNOTHON is really a good experiment to bring corporate and students together. Teams have prepared really well. They understood the basic problems and they're trying to give different solution to the banking fraternity as a whole. It's a really good experience. Students have done lot of research and they worked on real practical solutions rather than being theoretical. I think such kind of programs will definitely be of help to all and not just students.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E59520" id="Text Box 24" o:spid="_x0000_s1035" type="#_x0000_t202" style="position:absolute;left:0;text-align:left;margin-left:64.4pt;margin-top:493.3pt;width:340pt;height:13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" filled="f" stroked="f">
                <v:textbox>
                  <w:txbxContent>
                    <w:p w14:paraId="0E36AADA" w14:textId="77777777" w:rsidR="00666544" w:rsidRPr="007F75DC" w:rsidRDefault="00666544" w:rsidP="00F928D0">
                      <w:pPr>
                        <w:jc w:val="both"/>
                        <w:rPr>
                          <w:rFonts w:asciiTheme="majorHAnsi" w:hAnsiTheme="majorHAnsi" w:cstheme="majorHAnsi"/>
                        </w:rPr>
                      </w:pPr>
                      <w:r w:rsidRPr="007F75DC">
                        <w:rPr>
                          <w:rFonts w:asciiTheme="majorHAnsi" w:hAnsiTheme="majorHAnsi" w:cstheme="majorHAnsi"/>
                          <w:b/>
                          <w:bCs/>
                          <w:i/>
                          <w:color w:val="222222"/>
                          <w:sz w:val="24"/>
                          <w:szCs w:val="24"/>
                          <w:shd w:val="clear" w:color="auto" w:fill="FFFFFF"/>
                        </w:rPr>
                        <w:t>INNOTHON is really a good experiment to bring corporate and students together. Teams have prepared really well. They understood the basic problems and they're trying to give different solution to the banking fraternity as a whole. It's a really good experience. Students have done lot of research and they worked on real practical solutions rather than being theoretical. I think such kind of programs will definitely be of help to all and not just students.</w:t>
                      </w:r>
                    </w:p>
                  </w:txbxContent>
                </v:textbox>
              </v:shape>
            </w:pict>
          </mc:Fallback>
        </mc:AlternateContent>
      </w:r>
      <w:r>
        <w:rPr>
          <w:rFonts w:asciiTheme="majorHAnsi" w:eastAsia="Times New Roman" w:hAnsiTheme="majorHAnsi" w:cstheme="majorHAnsi"/>
          <w:noProof/>
          <w:color w:val="000000" w:themeColor="text1"/>
          <w:sz w:val="20"/>
          <w:szCs w:val="20"/>
          <w:lang w:eastAsia="en-IN"/>
        </w:rPr>
        <mc:AlternateContent>
          <mc:Choice Requires="wps">
            <w:drawing>
              <wp:anchor distT="0" distB="0" distL="114300" distR="114300" simplePos="0" relativeHeight="251657216" behindDoc="0" locked="0" layoutInCell="1" allowOverlap="1" wp14:anchorId="5A96B887" wp14:editId="0600BB27">
                <wp:simplePos x="0" y="0"/>
                <wp:positionH relativeFrom="column">
                  <wp:posOffset>1062990</wp:posOffset>
                </wp:positionH>
                <wp:positionV relativeFrom="paragraph">
                  <wp:posOffset>7973695</wp:posOffset>
                </wp:positionV>
                <wp:extent cx="4161155" cy="318135"/>
                <wp:effectExtent l="0" t="0" r="0" b="0"/>
                <wp:wrapNone/>
                <wp:docPr id="1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1155" cy="318135"/>
                        </a:xfrm>
                        <a:prstGeom prst="rect">
                          <a:avLst/>
                        </a:prstGeom>
                        <a:noFill/>
                        <a:ln>
                          <a:noFill/>
                        </a:ln>
                      </wps:spPr>
                      <wps:txbx>
                        <w:txbxContent>
                          <w:p w14:paraId="1236CA52" w14:textId="77777777" w:rsidR="00666544" w:rsidRPr="007F75DC" w:rsidRDefault="00666544" w:rsidP="00757710">
                            <w:pPr>
                              <w:jc w:val="right"/>
                              <w:rPr>
                                <w:rFonts w:asciiTheme="majorHAnsi" w:hAnsiTheme="majorHAnsi" w:cstheme="majorHAnsi"/>
                                <w:b/>
                                <w:bCs/>
                                <w:i/>
                                <w:color w:val="0070C0"/>
                                <w:sz w:val="24"/>
                                <w:szCs w:val="24"/>
                                <w:shd w:val="clear" w:color="auto" w:fill="FFFFFF"/>
                              </w:rPr>
                            </w:pPr>
                            <w:r w:rsidRPr="007F75DC">
                              <w:rPr>
                                <w:rFonts w:asciiTheme="majorHAnsi" w:hAnsiTheme="majorHAnsi" w:cstheme="majorHAnsi"/>
                                <w:b/>
                                <w:bCs/>
                                <w:i/>
                                <w:color w:val="0070C0"/>
                                <w:sz w:val="24"/>
                                <w:szCs w:val="24"/>
                                <w:shd w:val="clear" w:color="auto" w:fill="FFFFFF"/>
                              </w:rPr>
                              <w:t>- Mr. Prasad Vasudeo Rao Tonpe DGM, State Bank of India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96B887" id="Text Box 25" o:spid="_x0000_s1036" type="#_x0000_t202" style="position:absolute;left:0;text-align:left;margin-left:83.7pt;margin-top:627.85pt;width:327.65pt;height:25.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" filled="f" stroked="f">
                <v:textbox>
                  <w:txbxContent>
                    <w:p w14:paraId="1236CA52" w14:textId="77777777" w:rsidR="00666544" w:rsidRPr="007F75DC" w:rsidRDefault="00666544" w:rsidP="00757710">
                      <w:pPr>
                        <w:jc w:val="right"/>
                        <w:rPr>
                          <w:rFonts w:asciiTheme="majorHAnsi" w:hAnsiTheme="majorHAnsi" w:cstheme="majorHAnsi"/>
                          <w:b/>
                          <w:bCs/>
                          <w:i/>
                          <w:color w:val="0070C0"/>
                          <w:sz w:val="24"/>
                          <w:szCs w:val="24"/>
                          <w:shd w:val="clear" w:color="auto" w:fill="FFFFFF"/>
                        </w:rPr>
                      </w:pPr>
                      <w:r w:rsidRPr="007F75DC">
                        <w:rPr>
                          <w:rFonts w:asciiTheme="majorHAnsi" w:hAnsiTheme="majorHAnsi" w:cstheme="majorHAnsi"/>
                          <w:b/>
                          <w:bCs/>
                          <w:i/>
                          <w:color w:val="0070C0"/>
                          <w:sz w:val="24"/>
                          <w:szCs w:val="24"/>
                          <w:shd w:val="clear" w:color="auto" w:fill="FFFFFF"/>
                        </w:rPr>
                        <w:t>- Mr. Prasad Vasudeo Rao Tonpe DGM, State Bank of India</w:t>
                      </w:r>
                    </w:p>
                  </w:txbxContent>
                </v:textbox>
              </v:shape>
            </w:pict>
          </mc:Fallback>
        </mc:AlternateContent>
      </w:r>
      <w:r w:rsidR="006772C0" w:rsidRPr="005E4932">
        <w:rPr>
          <w:rFonts w:asciiTheme="majorHAnsi" w:eastAsia="Times New Roman" w:hAnsiTheme="majorHAnsi" w:cstheme="majorHAnsi"/>
          <w:noProof/>
          <w:color w:val="000000" w:themeColor="text1"/>
          <w:sz w:val="20"/>
          <w:szCs w:val="20"/>
          <w:lang w:eastAsia="en-IN"/>
        </w:rPr>
        <w:drawing>
          <wp:inline distT="0" distB="0" distL="0" distR="0" wp14:anchorId="6331ECF5" wp14:editId="0D5C4BA6">
            <wp:extent cx="6188710" cy="8669438"/>
            <wp:effectExtent l="0" t="0" r="254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188710" cy="8669438"/>
                    </a:xfrm>
                    <a:prstGeom prst="rect">
                      <a:avLst/>
                    </a:prstGeom>
                    <a:noFill/>
                    <a:ln>
                      <a:noFill/>
                    </a:ln>
                    <a:extLst>
                      <a:ext uri="{53640926-AAD7-44D8-BBD7-CCE9431645EC}">
                        <a14:shadowObscured xmlns:a14="http://schemas.microsoft.com/office/drawing/2010/main"/>
                      </a:ext>
                    </a:extLst>
                  </pic:spPr>
                </pic:pic>
              </a:graphicData>
            </a:graphic>
          </wp:inline>
        </w:drawing>
      </w:r>
    </w:p>
    <w:p w14:paraId="7B230DA1" w14:textId="77777777" w:rsidR="00901DEA" w:rsidRPr="000C3259" w:rsidRDefault="002953B4" w:rsidP="007F75DC">
      <w:pPr>
        <w:pStyle w:val="IntenseQuote"/>
        <w:rPr>
          <w:rFonts w:ascii="Times New Roman" w:hAnsi="Times New Roman" w:cs="Times New Roman"/>
          <w:b/>
          <w:i w:val="0"/>
          <w:iCs w:val="0"/>
          <w:color w:val="C45911" w:themeColor="accent2" w:themeShade="BF"/>
          <w:sz w:val="36"/>
          <w:szCs w:val="36"/>
        </w:rPr>
      </w:pPr>
      <w:r w:rsidRPr="000C3259">
        <w:rPr>
          <w:rFonts w:ascii="Times New Roman" w:hAnsi="Times New Roman" w:cs="Times New Roman"/>
          <w:b/>
          <w:i w:val="0"/>
          <w:iCs w:val="0"/>
          <w:color w:val="C45911" w:themeColor="accent2" w:themeShade="BF"/>
          <w:sz w:val="36"/>
          <w:szCs w:val="36"/>
        </w:rPr>
        <w:lastRenderedPageBreak/>
        <w:t xml:space="preserve">5. </w:t>
      </w:r>
      <w:r w:rsidR="00B8163B" w:rsidRPr="000C3259">
        <w:rPr>
          <w:rFonts w:ascii="Times New Roman" w:hAnsi="Times New Roman" w:cs="Times New Roman"/>
          <w:b/>
          <w:i w:val="0"/>
          <w:iCs w:val="0"/>
          <w:color w:val="C45911" w:themeColor="accent2" w:themeShade="BF"/>
          <w:sz w:val="36"/>
          <w:szCs w:val="36"/>
        </w:rPr>
        <w:t>EVALUATION AND PRIZES</w:t>
      </w:r>
      <w:r w:rsidR="00901DEA" w:rsidRPr="000C3259">
        <w:rPr>
          <w:rFonts w:ascii="Times New Roman" w:hAnsi="Times New Roman" w:cs="Times New Roman"/>
          <w:b/>
          <w:i w:val="0"/>
          <w:iCs w:val="0"/>
          <w:color w:val="C45911" w:themeColor="accent2" w:themeShade="BF"/>
          <w:sz w:val="36"/>
          <w:szCs w:val="36"/>
        </w:rPr>
        <w:t xml:space="preserve"> </w:t>
      </w:r>
    </w:p>
    <w:p w14:paraId="0ACED799" w14:textId="77777777" w:rsidR="00B8163B" w:rsidRPr="00EC2FC9" w:rsidRDefault="00B8163B" w:rsidP="00B8163B">
      <w:pPr>
        <w:numPr>
          <w:ilvl w:val="1"/>
          <w:numId w:val="5"/>
        </w:numPr>
        <w:spacing w:after="200" w:line="276" w:lineRule="auto"/>
        <w:ind w:left="786"/>
        <w:contextualSpacing/>
        <w:jc w:val="both"/>
        <w:rPr>
          <w:rFonts w:asciiTheme="majorHAnsi" w:eastAsia="Calibri" w:hAnsiTheme="majorHAnsi" w:cstheme="majorHAnsi"/>
          <w:b/>
          <w:color w:val="0070C0"/>
          <w:sz w:val="26"/>
          <w:szCs w:val="26"/>
        </w:rPr>
      </w:pPr>
      <w:r w:rsidRPr="00E5264D">
        <w:rPr>
          <w:rFonts w:asciiTheme="majorHAnsi" w:eastAsia="Calibri" w:hAnsiTheme="majorHAnsi" w:cstheme="majorHAnsi"/>
          <w:b/>
          <w:color w:val="C45911" w:themeColor="accent2" w:themeShade="BF"/>
          <w:sz w:val="26"/>
          <w:szCs w:val="26"/>
        </w:rPr>
        <w:t>Evaluation</w:t>
      </w:r>
    </w:p>
    <w:p w14:paraId="3C31B0AB" w14:textId="77777777" w:rsidR="00B8163B" w:rsidRPr="005E4932" w:rsidRDefault="00B8163B" w:rsidP="00B8163B">
      <w:pPr>
        <w:pStyle w:val="ListParagraph"/>
        <w:spacing w:after="0" w:line="240" w:lineRule="auto"/>
        <w:ind w:left="786" w:right="11"/>
        <w:jc w:val="both"/>
        <w:rPr>
          <w:rFonts w:asciiTheme="majorHAnsi" w:eastAsia="Times New Roman" w:hAnsiTheme="majorHAnsi" w:cstheme="majorHAnsi"/>
          <w:lang w:val="en-US"/>
        </w:rPr>
      </w:pPr>
      <w:r w:rsidRPr="005E4932">
        <w:rPr>
          <w:rFonts w:asciiTheme="majorHAnsi" w:eastAsia="Times New Roman" w:hAnsiTheme="majorHAnsi" w:cstheme="majorHAnsi"/>
          <w:lang w:val="en-US"/>
        </w:rPr>
        <w:t xml:space="preserve">The competition follows one formal presentation round process. The presentation time per team is up to 20 minutes followed by Q&amp;A by the judges. </w:t>
      </w:r>
    </w:p>
    <w:p w14:paraId="595370C7" w14:textId="77777777" w:rsidR="00B8163B" w:rsidRPr="005E4932" w:rsidRDefault="00B8163B" w:rsidP="00B8163B">
      <w:pPr>
        <w:spacing w:after="0" w:line="240" w:lineRule="auto"/>
        <w:ind w:left="360" w:right="11"/>
        <w:jc w:val="both"/>
        <w:rPr>
          <w:rFonts w:asciiTheme="majorHAnsi" w:eastAsia="Times New Roman" w:hAnsiTheme="majorHAnsi" w:cstheme="majorHAnsi"/>
          <w:sz w:val="24"/>
          <w:szCs w:val="24"/>
          <w:lang w:val="en-US"/>
        </w:rPr>
      </w:pPr>
    </w:p>
    <w:p w14:paraId="711A6845" w14:textId="77777777" w:rsidR="00B8163B" w:rsidRPr="005E4932" w:rsidRDefault="00B8163B" w:rsidP="00B8163B">
      <w:pPr>
        <w:spacing w:after="0" w:line="240" w:lineRule="auto"/>
        <w:ind w:left="360" w:right="11"/>
        <w:jc w:val="both"/>
        <w:rPr>
          <w:rFonts w:asciiTheme="majorHAnsi" w:eastAsia="Times New Roman" w:hAnsiTheme="majorHAnsi" w:cstheme="majorHAnsi"/>
          <w:sz w:val="16"/>
          <w:szCs w:val="24"/>
          <w:lang w:val="en-US"/>
        </w:rPr>
      </w:pPr>
    </w:p>
    <w:p w14:paraId="1D1F0113" w14:textId="77777777" w:rsidR="00B8163B" w:rsidRPr="00E5264D" w:rsidRDefault="00B8163B" w:rsidP="00B8163B">
      <w:pPr>
        <w:spacing w:after="0" w:line="240" w:lineRule="auto"/>
        <w:ind w:left="360" w:right="11" w:firstLine="360"/>
        <w:jc w:val="both"/>
        <w:rPr>
          <w:rFonts w:asciiTheme="majorHAnsi" w:eastAsia="Times New Roman" w:hAnsiTheme="majorHAnsi" w:cstheme="majorHAnsi"/>
          <w:b/>
          <w:color w:val="C45911" w:themeColor="accent2" w:themeShade="BF"/>
          <w:sz w:val="24"/>
          <w:szCs w:val="24"/>
          <w:lang w:val="en-US"/>
        </w:rPr>
      </w:pPr>
      <w:r w:rsidRPr="00E5264D">
        <w:rPr>
          <w:rFonts w:asciiTheme="majorHAnsi" w:eastAsia="Times New Roman" w:hAnsiTheme="majorHAnsi" w:cstheme="majorHAnsi"/>
          <w:b/>
          <w:color w:val="C45911" w:themeColor="accent2" w:themeShade="BF"/>
          <w:sz w:val="24"/>
          <w:szCs w:val="24"/>
          <w:lang w:val="en-US"/>
        </w:rPr>
        <w:t>Evaluation Criteria:</w:t>
      </w:r>
    </w:p>
    <w:p w14:paraId="4978FFDB" w14:textId="77777777" w:rsidR="00B8163B" w:rsidRPr="005E4932" w:rsidRDefault="00B8163B" w:rsidP="00B8163B">
      <w:pPr>
        <w:spacing w:after="0" w:line="240" w:lineRule="auto"/>
        <w:ind w:left="360" w:right="11"/>
        <w:jc w:val="both"/>
        <w:rPr>
          <w:rFonts w:asciiTheme="majorHAnsi" w:eastAsia="Times New Roman" w:hAnsiTheme="majorHAnsi" w:cstheme="majorHAnsi"/>
          <w:sz w:val="20"/>
          <w:szCs w:val="24"/>
          <w:lang w:val="en-US"/>
        </w:rPr>
      </w:pPr>
    </w:p>
    <w:tbl>
      <w:tblPr>
        <w:tblW w:w="9162" w:type="dxa"/>
        <w:tblInd w:w="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98" w:type="dxa"/>
          <w:left w:w="198" w:type="dxa"/>
          <w:bottom w:w="198" w:type="dxa"/>
          <w:right w:w="198" w:type="dxa"/>
        </w:tblCellMar>
        <w:tblLook w:val="0000" w:firstRow="0" w:lastRow="0" w:firstColumn="0" w:lastColumn="0" w:noHBand="0" w:noVBand="0"/>
      </w:tblPr>
      <w:tblGrid>
        <w:gridCol w:w="7796"/>
        <w:gridCol w:w="1366"/>
      </w:tblGrid>
      <w:tr w:rsidR="00B8163B" w:rsidRPr="005E4932" w14:paraId="003E8F54" w14:textId="77777777" w:rsidTr="006F1222">
        <w:trPr>
          <w:trHeight w:val="340"/>
        </w:trPr>
        <w:tc>
          <w:tcPr>
            <w:tcW w:w="7796" w:type="dxa"/>
            <w:vAlign w:val="center"/>
          </w:tcPr>
          <w:p w14:paraId="41FC591D" w14:textId="77777777" w:rsidR="00B8163B" w:rsidRPr="005E4932" w:rsidRDefault="00B8163B" w:rsidP="006F1222">
            <w:pPr>
              <w:spacing w:after="0" w:line="240" w:lineRule="auto"/>
              <w:ind w:firstLine="72"/>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 xml:space="preserve">1.  </w:t>
            </w:r>
            <w:r w:rsidRPr="005E4932">
              <w:rPr>
                <w:rFonts w:asciiTheme="majorHAnsi" w:eastAsia="Times New Roman" w:hAnsiTheme="majorHAnsi" w:cstheme="majorHAnsi"/>
                <w:sz w:val="24"/>
                <w:szCs w:val="24"/>
              </w:rPr>
              <w:t>Feasibility of implementation of the Proposed Solution</w:t>
            </w:r>
          </w:p>
        </w:tc>
        <w:tc>
          <w:tcPr>
            <w:tcW w:w="1366" w:type="dxa"/>
            <w:vAlign w:val="center"/>
          </w:tcPr>
          <w:p w14:paraId="08F37E3D" w14:textId="77777777" w:rsidR="00B8163B" w:rsidRPr="005E4932" w:rsidRDefault="00B8163B" w:rsidP="006F1222">
            <w:pPr>
              <w:spacing w:after="0" w:line="240" w:lineRule="auto"/>
              <w:ind w:firstLine="360"/>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20</w:t>
            </w:r>
          </w:p>
        </w:tc>
      </w:tr>
      <w:tr w:rsidR="00B8163B" w:rsidRPr="005E4932" w14:paraId="5DF6DF71" w14:textId="77777777" w:rsidTr="006F1222">
        <w:trPr>
          <w:trHeight w:val="340"/>
        </w:trPr>
        <w:tc>
          <w:tcPr>
            <w:tcW w:w="7796" w:type="dxa"/>
            <w:vAlign w:val="center"/>
          </w:tcPr>
          <w:p w14:paraId="7B0D4096" w14:textId="77777777" w:rsidR="00B8163B" w:rsidRPr="005E4932" w:rsidRDefault="00B8163B" w:rsidP="006F1222">
            <w:pPr>
              <w:spacing w:after="0" w:line="240" w:lineRule="auto"/>
              <w:ind w:firstLine="72"/>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 xml:space="preserve">2. </w:t>
            </w:r>
            <w:r w:rsidRPr="005E4932">
              <w:rPr>
                <w:rFonts w:asciiTheme="majorHAnsi" w:eastAsia="Times New Roman" w:hAnsiTheme="majorHAnsi" w:cstheme="majorHAnsi"/>
                <w:sz w:val="24"/>
                <w:szCs w:val="24"/>
              </w:rPr>
              <w:t> Research carried out for identifying the latest and best world class practices</w:t>
            </w:r>
          </w:p>
        </w:tc>
        <w:tc>
          <w:tcPr>
            <w:tcW w:w="1366" w:type="dxa"/>
            <w:vAlign w:val="center"/>
          </w:tcPr>
          <w:p w14:paraId="4673A7BD" w14:textId="77777777" w:rsidR="00B8163B" w:rsidRPr="005E4932" w:rsidRDefault="00B8163B" w:rsidP="006F1222">
            <w:pPr>
              <w:spacing w:after="0" w:line="240" w:lineRule="auto"/>
              <w:ind w:firstLine="360"/>
              <w:jc w:val="both"/>
              <w:rPr>
                <w:rFonts w:asciiTheme="majorHAnsi" w:eastAsia="Times New Roman" w:hAnsiTheme="majorHAnsi" w:cstheme="majorHAnsi"/>
                <w:sz w:val="24"/>
                <w:szCs w:val="24"/>
                <w:highlight w:val="red"/>
                <w:lang w:val="en-US"/>
              </w:rPr>
            </w:pPr>
            <w:r w:rsidRPr="005E4932">
              <w:rPr>
                <w:rFonts w:asciiTheme="majorHAnsi" w:eastAsia="Times New Roman" w:hAnsiTheme="majorHAnsi" w:cstheme="majorHAnsi"/>
                <w:sz w:val="24"/>
                <w:szCs w:val="24"/>
                <w:lang w:val="en-US"/>
              </w:rPr>
              <w:t>20</w:t>
            </w:r>
          </w:p>
        </w:tc>
      </w:tr>
      <w:tr w:rsidR="00B8163B" w:rsidRPr="005E4932" w14:paraId="0074A699" w14:textId="77777777" w:rsidTr="006F1222">
        <w:trPr>
          <w:trHeight w:val="340"/>
        </w:trPr>
        <w:tc>
          <w:tcPr>
            <w:tcW w:w="7796" w:type="dxa"/>
            <w:vAlign w:val="center"/>
          </w:tcPr>
          <w:p w14:paraId="62E6CD76" w14:textId="77777777" w:rsidR="00B8163B" w:rsidRPr="005E4932" w:rsidRDefault="00B8163B" w:rsidP="006F1222">
            <w:pPr>
              <w:tabs>
                <w:tab w:val="left" w:pos="252"/>
                <w:tab w:val="left" w:pos="342"/>
              </w:tabs>
              <w:spacing w:after="0" w:line="240" w:lineRule="auto"/>
              <w:ind w:left="-18" w:firstLine="72"/>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 xml:space="preserve">3. </w:t>
            </w:r>
            <w:r w:rsidRPr="005E4932">
              <w:rPr>
                <w:rFonts w:asciiTheme="majorHAnsi" w:eastAsia="Times New Roman" w:hAnsiTheme="majorHAnsi" w:cstheme="majorHAnsi"/>
                <w:sz w:val="24"/>
                <w:szCs w:val="24"/>
              </w:rPr>
              <w:t> Degree of leveraging on existing systems, resources and procedures of the corporate</w:t>
            </w:r>
          </w:p>
        </w:tc>
        <w:tc>
          <w:tcPr>
            <w:tcW w:w="1366" w:type="dxa"/>
            <w:vAlign w:val="center"/>
          </w:tcPr>
          <w:p w14:paraId="4B6518C9" w14:textId="77777777" w:rsidR="00B8163B" w:rsidRPr="005E4932" w:rsidRDefault="00B8163B" w:rsidP="006F1222">
            <w:pPr>
              <w:spacing w:after="0" w:line="240" w:lineRule="auto"/>
              <w:ind w:firstLine="360"/>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20</w:t>
            </w:r>
          </w:p>
        </w:tc>
      </w:tr>
      <w:tr w:rsidR="00B8163B" w:rsidRPr="005E4932" w14:paraId="541DAF9E" w14:textId="77777777" w:rsidTr="006F1222">
        <w:trPr>
          <w:trHeight w:val="340"/>
        </w:trPr>
        <w:tc>
          <w:tcPr>
            <w:tcW w:w="7796" w:type="dxa"/>
            <w:vAlign w:val="center"/>
          </w:tcPr>
          <w:p w14:paraId="1627EB50" w14:textId="77777777" w:rsidR="00B8163B" w:rsidRPr="005E4932" w:rsidRDefault="00B8163B" w:rsidP="006F1222">
            <w:pPr>
              <w:tabs>
                <w:tab w:val="left" w:pos="252"/>
                <w:tab w:val="left" w:pos="342"/>
              </w:tabs>
              <w:spacing w:after="0" w:line="240" w:lineRule="auto"/>
              <w:ind w:left="-18" w:firstLine="72"/>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 xml:space="preserve">4. </w:t>
            </w:r>
            <w:r w:rsidRPr="005E4932">
              <w:rPr>
                <w:rFonts w:asciiTheme="majorHAnsi" w:eastAsia="Times New Roman" w:hAnsiTheme="majorHAnsi" w:cstheme="majorHAnsi"/>
                <w:sz w:val="24"/>
                <w:szCs w:val="24"/>
              </w:rPr>
              <w:t> Success rate of dry run conducted for the corporate </w:t>
            </w:r>
          </w:p>
        </w:tc>
        <w:tc>
          <w:tcPr>
            <w:tcW w:w="1366" w:type="dxa"/>
            <w:vAlign w:val="center"/>
          </w:tcPr>
          <w:p w14:paraId="147B2A97" w14:textId="77777777" w:rsidR="00B8163B" w:rsidRPr="005E4932" w:rsidRDefault="00B8163B" w:rsidP="006F1222">
            <w:pPr>
              <w:spacing w:after="0" w:line="240" w:lineRule="auto"/>
              <w:ind w:firstLine="360"/>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10</w:t>
            </w:r>
          </w:p>
        </w:tc>
      </w:tr>
      <w:tr w:rsidR="00B8163B" w:rsidRPr="005E4932" w14:paraId="155CDFC3" w14:textId="77777777" w:rsidTr="006F1222">
        <w:trPr>
          <w:trHeight w:val="340"/>
        </w:trPr>
        <w:tc>
          <w:tcPr>
            <w:tcW w:w="7796" w:type="dxa"/>
            <w:vAlign w:val="center"/>
          </w:tcPr>
          <w:p w14:paraId="11E730E8" w14:textId="77777777" w:rsidR="00B8163B" w:rsidRPr="005E4932" w:rsidRDefault="00B8163B" w:rsidP="006F1222">
            <w:pPr>
              <w:tabs>
                <w:tab w:val="left" w:pos="252"/>
                <w:tab w:val="left" w:pos="342"/>
              </w:tabs>
              <w:spacing w:after="0" w:line="240" w:lineRule="auto"/>
              <w:ind w:left="-18" w:firstLine="72"/>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 xml:space="preserve">5. </w:t>
            </w:r>
            <w:r w:rsidRPr="005E4932">
              <w:rPr>
                <w:rFonts w:asciiTheme="majorHAnsi" w:eastAsia="Times New Roman" w:hAnsiTheme="majorHAnsi" w:cstheme="majorHAnsi"/>
                <w:sz w:val="24"/>
                <w:szCs w:val="24"/>
              </w:rPr>
              <w:t>Longevity of the solution evolved</w:t>
            </w:r>
          </w:p>
        </w:tc>
        <w:tc>
          <w:tcPr>
            <w:tcW w:w="1366" w:type="dxa"/>
            <w:vAlign w:val="center"/>
          </w:tcPr>
          <w:p w14:paraId="6D4BF0AC" w14:textId="77777777" w:rsidR="00B8163B" w:rsidRPr="005E4932" w:rsidRDefault="00B8163B" w:rsidP="006F1222">
            <w:pPr>
              <w:spacing w:after="0" w:line="240" w:lineRule="auto"/>
              <w:ind w:firstLine="360"/>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10</w:t>
            </w:r>
          </w:p>
        </w:tc>
      </w:tr>
      <w:tr w:rsidR="00B8163B" w:rsidRPr="005E4932" w14:paraId="71D618E1" w14:textId="77777777" w:rsidTr="006F1222">
        <w:trPr>
          <w:trHeight w:val="340"/>
        </w:trPr>
        <w:tc>
          <w:tcPr>
            <w:tcW w:w="7796" w:type="dxa"/>
            <w:vAlign w:val="center"/>
          </w:tcPr>
          <w:p w14:paraId="2700F743" w14:textId="77777777" w:rsidR="00B8163B" w:rsidRPr="005E4932" w:rsidRDefault="00B8163B" w:rsidP="006F1222">
            <w:pPr>
              <w:tabs>
                <w:tab w:val="left" w:pos="252"/>
                <w:tab w:val="left" w:pos="342"/>
              </w:tabs>
              <w:spacing w:after="0" w:line="240" w:lineRule="auto"/>
              <w:ind w:left="-18" w:firstLine="72"/>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 xml:space="preserve">6. </w:t>
            </w:r>
            <w:r w:rsidRPr="005E4932">
              <w:rPr>
                <w:rFonts w:asciiTheme="majorHAnsi" w:eastAsia="Times New Roman" w:hAnsiTheme="majorHAnsi" w:cstheme="majorHAnsi"/>
                <w:sz w:val="24"/>
                <w:szCs w:val="24"/>
              </w:rPr>
              <w:t>Cost Effectiveness of the Proposed Solution</w:t>
            </w:r>
          </w:p>
        </w:tc>
        <w:tc>
          <w:tcPr>
            <w:tcW w:w="1366" w:type="dxa"/>
            <w:vAlign w:val="center"/>
          </w:tcPr>
          <w:p w14:paraId="6B1A7A63" w14:textId="77777777" w:rsidR="00B8163B" w:rsidRPr="005E4932" w:rsidRDefault="00B8163B" w:rsidP="006F1222">
            <w:pPr>
              <w:spacing w:after="0" w:line="240" w:lineRule="auto"/>
              <w:ind w:firstLine="360"/>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20</w:t>
            </w:r>
          </w:p>
        </w:tc>
      </w:tr>
      <w:tr w:rsidR="00B8163B" w:rsidRPr="005E4932" w14:paraId="4BA7FCD6" w14:textId="77777777" w:rsidTr="006F1222">
        <w:trPr>
          <w:trHeight w:val="340"/>
        </w:trPr>
        <w:tc>
          <w:tcPr>
            <w:tcW w:w="7796" w:type="dxa"/>
            <w:vAlign w:val="center"/>
          </w:tcPr>
          <w:p w14:paraId="3D8565C0" w14:textId="77777777" w:rsidR="00B8163B" w:rsidRPr="005E4932" w:rsidRDefault="00B8163B" w:rsidP="006F1222">
            <w:pPr>
              <w:spacing w:after="0" w:line="240" w:lineRule="auto"/>
              <w:ind w:firstLine="360"/>
              <w:jc w:val="both"/>
              <w:rPr>
                <w:rFonts w:asciiTheme="majorHAnsi" w:eastAsia="Times New Roman" w:hAnsiTheme="majorHAnsi" w:cstheme="majorHAnsi"/>
                <w:b/>
                <w:sz w:val="24"/>
                <w:szCs w:val="24"/>
                <w:lang w:val="en-US"/>
              </w:rPr>
            </w:pPr>
            <w:r w:rsidRPr="005E4932">
              <w:rPr>
                <w:rFonts w:asciiTheme="majorHAnsi" w:eastAsia="Times New Roman" w:hAnsiTheme="majorHAnsi" w:cstheme="majorHAnsi"/>
                <w:b/>
                <w:sz w:val="24"/>
                <w:szCs w:val="24"/>
                <w:lang w:val="en-US"/>
              </w:rPr>
              <w:t>Total Score</w:t>
            </w:r>
          </w:p>
        </w:tc>
        <w:tc>
          <w:tcPr>
            <w:tcW w:w="1366" w:type="dxa"/>
            <w:vAlign w:val="center"/>
          </w:tcPr>
          <w:p w14:paraId="419D53E3" w14:textId="77777777" w:rsidR="00B8163B" w:rsidRPr="005E4932" w:rsidRDefault="00B8163B" w:rsidP="006F1222">
            <w:pPr>
              <w:spacing w:after="0" w:line="240" w:lineRule="auto"/>
              <w:ind w:firstLine="360"/>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100</w:t>
            </w:r>
          </w:p>
        </w:tc>
      </w:tr>
    </w:tbl>
    <w:p w14:paraId="069B81A0" w14:textId="77777777" w:rsidR="00B8163B" w:rsidRPr="005E4932" w:rsidRDefault="00B8163B" w:rsidP="00B8163B">
      <w:pPr>
        <w:spacing w:after="0" w:line="240" w:lineRule="auto"/>
        <w:ind w:right="11"/>
        <w:jc w:val="both"/>
        <w:rPr>
          <w:rFonts w:asciiTheme="majorHAnsi" w:eastAsia="Times New Roman" w:hAnsiTheme="majorHAnsi" w:cstheme="majorHAnsi"/>
          <w:sz w:val="20"/>
          <w:szCs w:val="24"/>
          <w:lang w:val="en-US"/>
        </w:rPr>
      </w:pPr>
    </w:p>
    <w:p w14:paraId="16C88F79" w14:textId="77777777" w:rsidR="00B8163B" w:rsidRPr="00E5264D" w:rsidRDefault="00B8163B" w:rsidP="00B8163B">
      <w:pPr>
        <w:numPr>
          <w:ilvl w:val="1"/>
          <w:numId w:val="5"/>
        </w:numPr>
        <w:spacing w:after="200" w:line="276" w:lineRule="auto"/>
        <w:ind w:left="786"/>
        <w:contextualSpacing/>
        <w:jc w:val="both"/>
        <w:rPr>
          <w:rFonts w:asciiTheme="majorHAnsi" w:eastAsia="Calibri" w:hAnsiTheme="majorHAnsi" w:cstheme="majorHAnsi"/>
          <w:b/>
          <w:color w:val="C45911" w:themeColor="accent2" w:themeShade="BF"/>
          <w:sz w:val="26"/>
          <w:szCs w:val="26"/>
        </w:rPr>
      </w:pPr>
      <w:r w:rsidRPr="00E5264D">
        <w:rPr>
          <w:rFonts w:asciiTheme="majorHAnsi" w:eastAsia="Calibri" w:hAnsiTheme="majorHAnsi" w:cstheme="majorHAnsi"/>
          <w:b/>
          <w:color w:val="C45911" w:themeColor="accent2" w:themeShade="BF"/>
          <w:sz w:val="26"/>
          <w:szCs w:val="26"/>
        </w:rPr>
        <w:t>Prizes</w:t>
      </w:r>
    </w:p>
    <w:p w14:paraId="2734DF36" w14:textId="77777777" w:rsidR="00B8163B" w:rsidRPr="005E4932" w:rsidRDefault="00B8163B" w:rsidP="00B8163B">
      <w:pPr>
        <w:spacing w:after="0" w:line="240" w:lineRule="auto"/>
        <w:ind w:left="360" w:right="-511"/>
        <w:jc w:val="both"/>
        <w:rPr>
          <w:rFonts w:asciiTheme="majorHAnsi" w:eastAsia="Times New Roman" w:hAnsiTheme="majorHAnsi" w:cstheme="majorHAnsi"/>
          <w:b/>
          <w:sz w:val="24"/>
          <w:szCs w:val="24"/>
          <w:u w:val="single"/>
          <w:lang w:val="en-US"/>
        </w:rPr>
      </w:pPr>
    </w:p>
    <w:p w14:paraId="3263F4AF" w14:textId="77777777" w:rsidR="00B8163B" w:rsidRPr="005E4932" w:rsidRDefault="00B8163B" w:rsidP="00B8163B">
      <w:pPr>
        <w:spacing w:after="200" w:line="240" w:lineRule="auto"/>
        <w:ind w:left="720"/>
        <w:contextualSpacing/>
        <w:jc w:val="both"/>
        <w:rPr>
          <w:rFonts w:asciiTheme="majorHAnsi" w:eastAsia="Calibri" w:hAnsiTheme="majorHAnsi" w:cstheme="majorHAnsi"/>
          <w:b/>
        </w:rPr>
      </w:pPr>
      <w:r w:rsidRPr="005E4932">
        <w:rPr>
          <w:rFonts w:asciiTheme="majorHAnsi" w:eastAsia="Calibri" w:hAnsiTheme="majorHAnsi" w:cstheme="majorHAnsi"/>
        </w:rPr>
        <w:t xml:space="preserve">The winner takes home the coveted </w:t>
      </w:r>
      <w:r w:rsidR="000559DF" w:rsidRPr="005E4932">
        <w:rPr>
          <w:rFonts w:asciiTheme="majorHAnsi" w:eastAsia="Calibri" w:hAnsiTheme="majorHAnsi" w:cstheme="majorHAnsi"/>
          <w:b/>
        </w:rPr>
        <w:t xml:space="preserve">ACC </w:t>
      </w:r>
      <w:r w:rsidRPr="005E4932">
        <w:rPr>
          <w:rFonts w:asciiTheme="majorHAnsi" w:eastAsia="Calibri" w:hAnsiTheme="majorHAnsi" w:cstheme="majorHAnsi"/>
          <w:b/>
        </w:rPr>
        <w:t>Dandekar Trophy</w:t>
      </w:r>
      <w:r w:rsidRPr="005E4932">
        <w:rPr>
          <w:rFonts w:asciiTheme="majorHAnsi" w:eastAsia="Calibri" w:hAnsiTheme="majorHAnsi" w:cstheme="majorHAnsi"/>
        </w:rPr>
        <w:t xml:space="preserve"> and </w:t>
      </w:r>
      <w:r w:rsidRPr="005E4932">
        <w:rPr>
          <w:rFonts w:asciiTheme="majorHAnsi" w:eastAsia="Calibri" w:hAnsiTheme="majorHAnsi" w:cstheme="majorHAnsi"/>
          <w:b/>
        </w:rPr>
        <w:t>cash prize of Rs. 25,000/</w:t>
      </w:r>
      <w:r w:rsidR="00C839E8" w:rsidRPr="005E4932">
        <w:rPr>
          <w:rFonts w:asciiTheme="majorHAnsi" w:eastAsia="Calibri" w:hAnsiTheme="majorHAnsi" w:cstheme="majorHAnsi"/>
          <w:b/>
        </w:rPr>
        <w:t>-</w:t>
      </w:r>
      <w:r w:rsidRPr="005E4932">
        <w:rPr>
          <w:rFonts w:asciiTheme="majorHAnsi" w:eastAsia="Calibri" w:hAnsiTheme="majorHAnsi" w:cstheme="majorHAnsi"/>
          <w:b/>
        </w:rPr>
        <w:t>.</w:t>
      </w:r>
    </w:p>
    <w:p w14:paraId="3FAE9DCA" w14:textId="77777777" w:rsidR="00B8163B" w:rsidRPr="005E4932" w:rsidRDefault="00B8163B" w:rsidP="00B8163B">
      <w:pPr>
        <w:spacing w:after="200" w:line="240" w:lineRule="auto"/>
        <w:ind w:left="720"/>
        <w:contextualSpacing/>
        <w:jc w:val="both"/>
        <w:rPr>
          <w:rFonts w:asciiTheme="majorHAnsi" w:eastAsia="Calibri" w:hAnsiTheme="majorHAnsi" w:cstheme="majorHAnsi"/>
        </w:rPr>
      </w:pPr>
      <w:r w:rsidRPr="005E4932">
        <w:rPr>
          <w:rFonts w:asciiTheme="majorHAnsi" w:eastAsia="Calibri" w:hAnsiTheme="majorHAnsi" w:cstheme="majorHAnsi"/>
        </w:rPr>
        <w:t>The</w:t>
      </w:r>
      <w:r w:rsidRPr="005E4932">
        <w:rPr>
          <w:rFonts w:asciiTheme="majorHAnsi" w:eastAsia="Calibri" w:hAnsiTheme="majorHAnsi" w:cstheme="majorHAnsi"/>
          <w:b/>
        </w:rPr>
        <w:t xml:space="preserve"> two runner ups will get a cash prize of Rs. 15,000/</w:t>
      </w:r>
      <w:r w:rsidR="00C839E8" w:rsidRPr="005E4932">
        <w:rPr>
          <w:rFonts w:asciiTheme="majorHAnsi" w:eastAsia="Calibri" w:hAnsiTheme="majorHAnsi" w:cstheme="majorHAnsi"/>
          <w:b/>
        </w:rPr>
        <w:t>-</w:t>
      </w:r>
      <w:r w:rsidRPr="005E4932">
        <w:rPr>
          <w:rFonts w:asciiTheme="majorHAnsi" w:eastAsia="Calibri" w:hAnsiTheme="majorHAnsi" w:cstheme="majorHAnsi"/>
          <w:b/>
        </w:rPr>
        <w:t xml:space="preserve"> and Rs. 10,000</w:t>
      </w:r>
      <w:r w:rsidR="00C839E8" w:rsidRPr="005E4932">
        <w:rPr>
          <w:rFonts w:asciiTheme="majorHAnsi" w:eastAsia="Calibri" w:hAnsiTheme="majorHAnsi" w:cstheme="majorHAnsi"/>
          <w:b/>
        </w:rPr>
        <w:t>/-</w:t>
      </w:r>
      <w:r w:rsidRPr="005E4932">
        <w:rPr>
          <w:rFonts w:asciiTheme="majorHAnsi" w:eastAsia="Calibri" w:hAnsiTheme="majorHAnsi" w:cstheme="majorHAnsi"/>
          <w:b/>
        </w:rPr>
        <w:t xml:space="preserve"> respectively</w:t>
      </w:r>
      <w:r w:rsidRPr="005E4932">
        <w:rPr>
          <w:rFonts w:asciiTheme="majorHAnsi" w:eastAsia="Calibri" w:hAnsiTheme="majorHAnsi" w:cstheme="majorHAnsi"/>
        </w:rPr>
        <w:t>.</w:t>
      </w:r>
    </w:p>
    <w:p w14:paraId="28E81B69" w14:textId="77777777" w:rsidR="00495898" w:rsidRPr="005E4932" w:rsidRDefault="00495898" w:rsidP="000243E1">
      <w:pPr>
        <w:tabs>
          <w:tab w:val="left" w:pos="-360"/>
        </w:tabs>
        <w:spacing w:after="0" w:line="240" w:lineRule="auto"/>
        <w:jc w:val="both"/>
        <w:rPr>
          <w:rFonts w:asciiTheme="majorHAnsi" w:eastAsia="Times New Roman" w:hAnsiTheme="majorHAnsi" w:cstheme="majorHAnsi"/>
          <w:sz w:val="24"/>
          <w:szCs w:val="24"/>
          <w:lang w:val="en-US"/>
        </w:rPr>
      </w:pPr>
    </w:p>
    <w:p w14:paraId="6B705A7E" w14:textId="77777777" w:rsidR="00B8163B" w:rsidRPr="005E4932" w:rsidRDefault="00B8163B" w:rsidP="000243E1">
      <w:pPr>
        <w:tabs>
          <w:tab w:val="left" w:pos="-360"/>
        </w:tabs>
        <w:spacing w:after="0" w:line="240" w:lineRule="auto"/>
        <w:jc w:val="both"/>
        <w:rPr>
          <w:rFonts w:asciiTheme="majorHAnsi" w:eastAsia="Times New Roman" w:hAnsiTheme="majorHAnsi" w:cstheme="majorHAnsi"/>
          <w:sz w:val="24"/>
          <w:szCs w:val="24"/>
          <w:lang w:val="en-US"/>
        </w:rPr>
      </w:pPr>
    </w:p>
    <w:p w14:paraId="504C7B53" w14:textId="77777777" w:rsidR="00B8163B" w:rsidRPr="005E4932" w:rsidRDefault="00B8163B" w:rsidP="000243E1">
      <w:pPr>
        <w:tabs>
          <w:tab w:val="left" w:pos="-360"/>
        </w:tabs>
        <w:spacing w:after="0" w:line="240" w:lineRule="auto"/>
        <w:jc w:val="both"/>
        <w:rPr>
          <w:rFonts w:asciiTheme="majorHAnsi" w:eastAsia="Times New Roman" w:hAnsiTheme="majorHAnsi" w:cstheme="majorHAnsi"/>
          <w:sz w:val="24"/>
          <w:szCs w:val="24"/>
          <w:lang w:val="en-US"/>
        </w:rPr>
      </w:pPr>
    </w:p>
    <w:p w14:paraId="2123FA31" w14:textId="77777777" w:rsidR="00B8163B" w:rsidRPr="005E4932" w:rsidRDefault="00B8163B" w:rsidP="000243E1">
      <w:pPr>
        <w:tabs>
          <w:tab w:val="left" w:pos="-360"/>
        </w:tabs>
        <w:spacing w:after="0" w:line="240" w:lineRule="auto"/>
        <w:jc w:val="both"/>
        <w:rPr>
          <w:rFonts w:asciiTheme="majorHAnsi" w:eastAsia="Times New Roman" w:hAnsiTheme="majorHAnsi" w:cstheme="majorHAnsi"/>
          <w:sz w:val="24"/>
          <w:szCs w:val="24"/>
          <w:lang w:val="en-US"/>
        </w:rPr>
      </w:pPr>
    </w:p>
    <w:p w14:paraId="7C41F7DF" w14:textId="77777777" w:rsidR="00B8163B" w:rsidRPr="005E4932" w:rsidRDefault="00B8163B" w:rsidP="000243E1">
      <w:pPr>
        <w:tabs>
          <w:tab w:val="left" w:pos="-360"/>
        </w:tabs>
        <w:spacing w:after="0" w:line="240" w:lineRule="auto"/>
        <w:jc w:val="both"/>
        <w:rPr>
          <w:rFonts w:asciiTheme="majorHAnsi" w:eastAsia="Times New Roman" w:hAnsiTheme="majorHAnsi" w:cstheme="majorHAnsi"/>
          <w:sz w:val="24"/>
          <w:szCs w:val="24"/>
          <w:lang w:val="en-US"/>
        </w:rPr>
      </w:pPr>
    </w:p>
    <w:p w14:paraId="09CF308F" w14:textId="77777777" w:rsidR="00B8163B" w:rsidRPr="005E4932" w:rsidRDefault="00B8163B" w:rsidP="000243E1">
      <w:pPr>
        <w:tabs>
          <w:tab w:val="left" w:pos="-360"/>
        </w:tabs>
        <w:spacing w:after="0" w:line="240" w:lineRule="auto"/>
        <w:jc w:val="both"/>
        <w:rPr>
          <w:rFonts w:asciiTheme="majorHAnsi" w:eastAsia="Times New Roman" w:hAnsiTheme="majorHAnsi" w:cstheme="majorHAnsi"/>
          <w:sz w:val="24"/>
          <w:szCs w:val="24"/>
          <w:lang w:val="en-US"/>
        </w:rPr>
      </w:pPr>
    </w:p>
    <w:p w14:paraId="6C868BE1" w14:textId="77777777" w:rsidR="00B8163B" w:rsidRPr="005E4932" w:rsidRDefault="00B8163B" w:rsidP="000243E1">
      <w:pPr>
        <w:tabs>
          <w:tab w:val="left" w:pos="-360"/>
        </w:tabs>
        <w:spacing w:after="0" w:line="240" w:lineRule="auto"/>
        <w:jc w:val="both"/>
        <w:rPr>
          <w:rFonts w:asciiTheme="majorHAnsi" w:eastAsia="Times New Roman" w:hAnsiTheme="majorHAnsi" w:cstheme="majorHAnsi"/>
          <w:sz w:val="24"/>
          <w:szCs w:val="24"/>
          <w:lang w:val="en-US"/>
        </w:rPr>
      </w:pPr>
    </w:p>
    <w:p w14:paraId="00B11DD8" w14:textId="77777777" w:rsidR="00B8163B" w:rsidRPr="005E4932" w:rsidRDefault="00B8163B" w:rsidP="000243E1">
      <w:pPr>
        <w:tabs>
          <w:tab w:val="left" w:pos="-360"/>
        </w:tabs>
        <w:spacing w:after="0" w:line="240" w:lineRule="auto"/>
        <w:jc w:val="both"/>
        <w:rPr>
          <w:rFonts w:asciiTheme="majorHAnsi" w:eastAsia="Times New Roman" w:hAnsiTheme="majorHAnsi" w:cstheme="majorHAnsi"/>
          <w:sz w:val="24"/>
          <w:szCs w:val="24"/>
          <w:lang w:val="en-US"/>
        </w:rPr>
      </w:pPr>
    </w:p>
    <w:p w14:paraId="25D2988C" w14:textId="77777777" w:rsidR="00A15DB5" w:rsidRPr="005E4932" w:rsidRDefault="00A15DB5" w:rsidP="000243E1">
      <w:pPr>
        <w:tabs>
          <w:tab w:val="left" w:pos="-360"/>
        </w:tabs>
        <w:spacing w:after="0" w:line="240" w:lineRule="auto"/>
        <w:jc w:val="both"/>
        <w:rPr>
          <w:rFonts w:asciiTheme="majorHAnsi" w:eastAsia="Times New Roman" w:hAnsiTheme="majorHAnsi" w:cstheme="majorHAnsi"/>
          <w:sz w:val="24"/>
          <w:szCs w:val="24"/>
          <w:lang w:val="en-US"/>
        </w:rPr>
      </w:pPr>
    </w:p>
    <w:p w14:paraId="1B330BBA" w14:textId="77777777" w:rsidR="00A15DB5" w:rsidRPr="005E4932" w:rsidRDefault="00A15DB5" w:rsidP="000243E1">
      <w:pPr>
        <w:tabs>
          <w:tab w:val="left" w:pos="-360"/>
        </w:tabs>
        <w:spacing w:after="0" w:line="240" w:lineRule="auto"/>
        <w:jc w:val="both"/>
        <w:rPr>
          <w:rFonts w:asciiTheme="majorHAnsi" w:eastAsia="Times New Roman" w:hAnsiTheme="majorHAnsi" w:cstheme="majorHAnsi"/>
          <w:sz w:val="24"/>
          <w:szCs w:val="24"/>
          <w:lang w:val="en-US"/>
        </w:rPr>
      </w:pPr>
    </w:p>
    <w:p w14:paraId="1055ADE3" w14:textId="77777777" w:rsidR="00A15DB5" w:rsidRPr="005E4932" w:rsidRDefault="00A15DB5" w:rsidP="000243E1">
      <w:pPr>
        <w:tabs>
          <w:tab w:val="left" w:pos="-360"/>
        </w:tabs>
        <w:spacing w:after="0" w:line="240" w:lineRule="auto"/>
        <w:jc w:val="both"/>
        <w:rPr>
          <w:rFonts w:asciiTheme="majorHAnsi" w:eastAsia="Times New Roman" w:hAnsiTheme="majorHAnsi" w:cstheme="majorHAnsi"/>
          <w:sz w:val="24"/>
          <w:szCs w:val="24"/>
          <w:lang w:val="en-US"/>
        </w:rPr>
      </w:pPr>
    </w:p>
    <w:p w14:paraId="41FC87FD" w14:textId="77777777" w:rsidR="00E16F24" w:rsidRPr="000C3259" w:rsidRDefault="00E16F24" w:rsidP="00EC2FC9">
      <w:pPr>
        <w:pStyle w:val="IntenseQuote"/>
        <w:rPr>
          <w:rFonts w:ascii="Times New Roman" w:hAnsi="Times New Roman" w:cs="Times New Roman"/>
          <w:b/>
          <w:i w:val="0"/>
          <w:iCs w:val="0"/>
          <w:color w:val="C45911" w:themeColor="accent2" w:themeShade="BF"/>
          <w:sz w:val="36"/>
          <w:szCs w:val="36"/>
        </w:rPr>
      </w:pPr>
      <w:r w:rsidRPr="000C3259">
        <w:rPr>
          <w:rFonts w:ascii="Times New Roman" w:hAnsi="Times New Roman" w:cs="Times New Roman"/>
          <w:b/>
          <w:i w:val="0"/>
          <w:iCs w:val="0"/>
          <w:color w:val="C45911" w:themeColor="accent2" w:themeShade="BF"/>
          <w:sz w:val="36"/>
          <w:szCs w:val="36"/>
        </w:rPr>
        <w:lastRenderedPageBreak/>
        <w:t>6. PARTICIPATION DETAILS</w:t>
      </w:r>
    </w:p>
    <w:p w14:paraId="0FF9BEAE" w14:textId="77777777" w:rsidR="00E16F24" w:rsidRPr="005E4932" w:rsidRDefault="00E16F24" w:rsidP="00E16F24">
      <w:pPr>
        <w:numPr>
          <w:ilvl w:val="0"/>
          <w:numId w:val="41"/>
        </w:numPr>
        <w:spacing w:after="0" w:line="240" w:lineRule="auto"/>
        <w:ind w:left="709" w:right="11" w:hanging="283"/>
        <w:contextualSpacing/>
        <w:jc w:val="both"/>
        <w:rPr>
          <w:rFonts w:asciiTheme="majorHAnsi" w:eastAsia="Times New Roman" w:hAnsiTheme="majorHAnsi" w:cstheme="majorHAnsi"/>
          <w:lang w:val="en-US"/>
        </w:rPr>
      </w:pPr>
      <w:r w:rsidRPr="005E4932">
        <w:rPr>
          <w:rFonts w:asciiTheme="majorHAnsi" w:eastAsia="Times New Roman" w:hAnsiTheme="majorHAnsi" w:cstheme="majorHAnsi"/>
          <w:lang w:val="en-US"/>
        </w:rPr>
        <w:t xml:space="preserve">The Institutes offering two-year full time MMS programme of the University of Mumbai/ SNDT University, Deemed Universities and / or PGDBM programme approved by AICTE are </w:t>
      </w:r>
      <w:r w:rsidRPr="00EC2FC9">
        <w:rPr>
          <w:rFonts w:asciiTheme="majorHAnsi" w:eastAsia="Times New Roman" w:hAnsiTheme="majorHAnsi" w:cstheme="majorHAnsi"/>
          <w:b/>
          <w:color w:val="0070C0"/>
          <w:lang w:val="en-US"/>
        </w:rPr>
        <w:t>eligible</w:t>
      </w:r>
      <w:r w:rsidRPr="005E4932">
        <w:rPr>
          <w:rFonts w:asciiTheme="majorHAnsi" w:eastAsia="Times New Roman" w:hAnsiTheme="majorHAnsi" w:cstheme="majorHAnsi"/>
          <w:lang w:val="en-US"/>
        </w:rPr>
        <w:t xml:space="preserve"> to participate in this Competition. </w:t>
      </w:r>
    </w:p>
    <w:p w14:paraId="7B14D932" w14:textId="77777777" w:rsidR="00E16F24" w:rsidRPr="005E4932" w:rsidRDefault="00E16F24" w:rsidP="00E16F24">
      <w:pPr>
        <w:spacing w:after="0" w:line="240" w:lineRule="auto"/>
        <w:ind w:left="709" w:right="11" w:hanging="283"/>
        <w:contextualSpacing/>
        <w:jc w:val="both"/>
        <w:rPr>
          <w:rFonts w:asciiTheme="majorHAnsi" w:eastAsia="Times New Roman" w:hAnsiTheme="majorHAnsi" w:cstheme="majorHAnsi"/>
          <w:lang w:val="en-US"/>
        </w:rPr>
      </w:pPr>
    </w:p>
    <w:p w14:paraId="69DD5802" w14:textId="77777777" w:rsidR="00E16F24" w:rsidRPr="005E4932" w:rsidRDefault="00E16F24" w:rsidP="00E16F24">
      <w:pPr>
        <w:numPr>
          <w:ilvl w:val="0"/>
          <w:numId w:val="41"/>
        </w:numPr>
        <w:spacing w:after="0" w:line="240" w:lineRule="auto"/>
        <w:ind w:left="709" w:right="11" w:hanging="283"/>
        <w:contextualSpacing/>
        <w:jc w:val="both"/>
        <w:rPr>
          <w:rFonts w:asciiTheme="majorHAnsi" w:eastAsia="Times New Roman" w:hAnsiTheme="majorHAnsi" w:cstheme="majorHAnsi"/>
          <w:lang w:val="en-US"/>
        </w:rPr>
      </w:pPr>
      <w:r w:rsidRPr="005E4932">
        <w:rPr>
          <w:rFonts w:asciiTheme="majorHAnsi" w:eastAsia="Times New Roman" w:hAnsiTheme="majorHAnsi" w:cstheme="majorHAnsi"/>
          <w:lang w:val="en-US"/>
        </w:rPr>
        <w:t>Considering the practical nature of problem solving approach it is advisable that the participating institutes form the teams of their well performing students with work experience for competitive edge. If the solution finds favor with the corporate it may result into a valuable placement opportunity for the students and corporate partnership for the academic institute.</w:t>
      </w:r>
    </w:p>
    <w:p w14:paraId="6B8646E0" w14:textId="77777777" w:rsidR="00163031" w:rsidRPr="005E4932" w:rsidRDefault="00163031" w:rsidP="00163031">
      <w:pPr>
        <w:pStyle w:val="ListParagraph"/>
        <w:rPr>
          <w:rFonts w:asciiTheme="majorHAnsi" w:eastAsia="Times New Roman" w:hAnsiTheme="majorHAnsi" w:cstheme="majorHAnsi"/>
          <w:lang w:val="en-US"/>
        </w:rPr>
      </w:pPr>
    </w:p>
    <w:p w14:paraId="1959ECC6" w14:textId="77777777" w:rsidR="00163031" w:rsidRPr="005E4932" w:rsidRDefault="00163031" w:rsidP="00163031">
      <w:pPr>
        <w:pStyle w:val="ListParagraph"/>
        <w:numPr>
          <w:ilvl w:val="0"/>
          <w:numId w:val="41"/>
        </w:numPr>
        <w:spacing w:after="0" w:line="240" w:lineRule="auto"/>
        <w:ind w:right="-270"/>
        <w:rPr>
          <w:rFonts w:asciiTheme="majorHAnsi" w:eastAsia="Times New Roman" w:hAnsiTheme="majorHAnsi" w:cstheme="majorHAnsi"/>
          <w:sz w:val="24"/>
          <w:szCs w:val="24"/>
          <w:lang w:eastAsia="en-IN"/>
        </w:rPr>
      </w:pPr>
      <w:r w:rsidRPr="005E4932">
        <w:rPr>
          <w:rFonts w:asciiTheme="majorHAnsi" w:eastAsia="Times New Roman" w:hAnsiTheme="majorHAnsi" w:cstheme="majorHAnsi"/>
          <w:sz w:val="24"/>
          <w:szCs w:val="24"/>
          <w:lang w:eastAsia="en-IN"/>
        </w:rPr>
        <w:t>All students, faculty members and industry mentors sign confidentiality agreements prior to participating in the program.</w:t>
      </w:r>
    </w:p>
    <w:p w14:paraId="29DD22E6" w14:textId="77777777" w:rsidR="00163031" w:rsidRPr="005E4932" w:rsidRDefault="00163031" w:rsidP="00163031">
      <w:pPr>
        <w:spacing w:after="0" w:line="240" w:lineRule="auto"/>
        <w:ind w:left="709" w:right="11"/>
        <w:contextualSpacing/>
        <w:jc w:val="both"/>
        <w:rPr>
          <w:rFonts w:asciiTheme="majorHAnsi" w:eastAsia="Times New Roman" w:hAnsiTheme="majorHAnsi" w:cstheme="majorHAnsi"/>
          <w:lang w:val="en-US"/>
        </w:rPr>
      </w:pPr>
    </w:p>
    <w:p w14:paraId="2390A986" w14:textId="77777777" w:rsidR="007B1058" w:rsidRPr="005E4932" w:rsidRDefault="007B1058" w:rsidP="007B1058">
      <w:pPr>
        <w:numPr>
          <w:ilvl w:val="0"/>
          <w:numId w:val="41"/>
        </w:numPr>
        <w:tabs>
          <w:tab w:val="left" w:pos="450"/>
        </w:tabs>
        <w:spacing w:after="200" w:line="240" w:lineRule="auto"/>
        <w:ind w:left="709" w:hanging="283"/>
        <w:contextualSpacing/>
        <w:jc w:val="both"/>
        <w:rPr>
          <w:rFonts w:asciiTheme="majorHAnsi" w:eastAsia="Times New Roman" w:hAnsiTheme="majorHAnsi" w:cstheme="majorHAnsi"/>
          <w:lang w:val="en-US"/>
        </w:rPr>
      </w:pPr>
      <w:r w:rsidRPr="005E4932">
        <w:rPr>
          <w:rFonts w:asciiTheme="majorHAnsi" w:eastAsia="Times New Roman" w:hAnsiTheme="majorHAnsi" w:cstheme="majorHAnsi"/>
          <w:lang w:val="en-US"/>
        </w:rPr>
        <w:t>Team Size: 4 Students, 1 Faculty</w:t>
      </w:r>
    </w:p>
    <w:p w14:paraId="7FC43698" w14:textId="77777777" w:rsidR="0034046A" w:rsidRPr="005E4932" w:rsidRDefault="0034046A" w:rsidP="0034046A">
      <w:pPr>
        <w:tabs>
          <w:tab w:val="left" w:pos="450"/>
        </w:tabs>
        <w:spacing w:after="200" w:line="240" w:lineRule="auto"/>
        <w:contextualSpacing/>
        <w:jc w:val="both"/>
        <w:rPr>
          <w:rFonts w:asciiTheme="majorHAnsi" w:eastAsia="Times New Roman" w:hAnsiTheme="majorHAnsi" w:cstheme="majorHAnsi"/>
          <w:lang w:val="en-US"/>
        </w:rPr>
      </w:pPr>
    </w:p>
    <w:p w14:paraId="256F58E9" w14:textId="77777777" w:rsidR="00E16F24" w:rsidRPr="005E4932" w:rsidRDefault="00E16F24" w:rsidP="00E16F24">
      <w:pPr>
        <w:numPr>
          <w:ilvl w:val="0"/>
          <w:numId w:val="41"/>
        </w:numPr>
        <w:tabs>
          <w:tab w:val="left" w:pos="450"/>
        </w:tabs>
        <w:spacing w:after="200" w:line="240" w:lineRule="auto"/>
        <w:ind w:left="709" w:hanging="283"/>
        <w:contextualSpacing/>
        <w:jc w:val="both"/>
        <w:rPr>
          <w:rFonts w:asciiTheme="majorHAnsi" w:eastAsia="Times New Roman" w:hAnsiTheme="majorHAnsi" w:cstheme="majorHAnsi"/>
          <w:lang w:val="en-US"/>
        </w:rPr>
      </w:pPr>
      <w:r w:rsidRPr="005E4932">
        <w:rPr>
          <w:rFonts w:asciiTheme="majorHAnsi" w:eastAsia="Times New Roman" w:hAnsiTheme="majorHAnsi" w:cstheme="majorHAnsi"/>
          <w:lang w:val="en-US"/>
        </w:rPr>
        <w:t>Each participating team (Mentor and the students will be from the same Institute) will be required to pay participation fees as mentioned below:</w:t>
      </w:r>
    </w:p>
    <w:p w14:paraId="3BB2A781" w14:textId="77777777" w:rsidR="00E16F24" w:rsidRPr="005E4932" w:rsidRDefault="00E16F24" w:rsidP="00E16F24">
      <w:pPr>
        <w:tabs>
          <w:tab w:val="left" w:pos="450"/>
        </w:tabs>
        <w:spacing w:after="200" w:line="240" w:lineRule="auto"/>
        <w:ind w:left="709" w:hanging="283"/>
        <w:contextualSpacing/>
        <w:jc w:val="both"/>
        <w:rPr>
          <w:rFonts w:asciiTheme="majorHAnsi" w:eastAsia="Times New Roman" w:hAnsiTheme="majorHAnsi" w:cstheme="majorHAnsi"/>
          <w:lang w:val="en-US"/>
        </w:rPr>
      </w:pPr>
    </w:p>
    <w:p w14:paraId="4FD0D6EE" w14:textId="77777777" w:rsidR="00E16F24" w:rsidRPr="005E4932" w:rsidRDefault="00A46071" w:rsidP="00A15DB5">
      <w:pPr>
        <w:numPr>
          <w:ilvl w:val="1"/>
          <w:numId w:val="42"/>
        </w:numPr>
        <w:spacing w:after="200" w:line="240" w:lineRule="auto"/>
        <w:ind w:left="993" w:hanging="284"/>
        <w:contextualSpacing/>
        <w:jc w:val="both"/>
        <w:rPr>
          <w:rFonts w:asciiTheme="majorHAnsi" w:eastAsia="Times New Roman" w:hAnsiTheme="majorHAnsi" w:cstheme="majorHAnsi"/>
          <w:lang w:val="en-US"/>
        </w:rPr>
      </w:pPr>
      <w:r w:rsidRPr="005E4932">
        <w:rPr>
          <w:rFonts w:asciiTheme="majorHAnsi" w:eastAsia="Times New Roman" w:hAnsiTheme="majorHAnsi" w:cstheme="majorHAnsi"/>
          <w:lang w:val="en-US"/>
        </w:rPr>
        <w:t xml:space="preserve">The </w:t>
      </w:r>
      <w:r w:rsidR="00D95E4E" w:rsidRPr="005E4932">
        <w:rPr>
          <w:rFonts w:asciiTheme="majorHAnsi" w:eastAsia="Times New Roman" w:hAnsiTheme="majorHAnsi" w:cstheme="majorHAnsi"/>
          <w:lang w:val="en-US"/>
        </w:rPr>
        <w:t>fee is</w:t>
      </w:r>
      <w:r w:rsidR="00E16F24" w:rsidRPr="005E4932">
        <w:rPr>
          <w:rFonts w:asciiTheme="majorHAnsi" w:eastAsia="Times New Roman" w:hAnsiTheme="majorHAnsi" w:cstheme="majorHAnsi"/>
          <w:lang w:val="en-US"/>
        </w:rPr>
        <w:t xml:space="preserve"> inclusive of tax</w:t>
      </w:r>
      <w:r w:rsidR="007B1058" w:rsidRPr="005E4932">
        <w:rPr>
          <w:rFonts w:asciiTheme="majorHAnsi" w:eastAsia="Times New Roman" w:hAnsiTheme="majorHAnsi" w:cstheme="majorHAnsi"/>
          <w:lang w:val="en-US"/>
        </w:rPr>
        <w:t>. E</w:t>
      </w:r>
      <w:r w:rsidR="002E2F43" w:rsidRPr="005E4932">
        <w:rPr>
          <w:rFonts w:asciiTheme="majorHAnsi" w:eastAsia="Times New Roman" w:hAnsiTheme="majorHAnsi" w:cstheme="majorHAnsi"/>
          <w:lang w:val="en-US"/>
        </w:rPr>
        <w:t>ach team can work on a single problem statement.</w:t>
      </w:r>
      <w:r w:rsidR="00A15DB5" w:rsidRPr="005E4932">
        <w:rPr>
          <w:rFonts w:asciiTheme="majorHAnsi" w:eastAsia="Times New Roman" w:hAnsiTheme="majorHAnsi" w:cstheme="majorHAnsi"/>
          <w:lang w:val="en-US"/>
        </w:rPr>
        <w:t xml:space="preserve"> Maximum five teams to be allowed to participate from one institute</w:t>
      </w:r>
    </w:p>
    <w:p w14:paraId="19D244DA" w14:textId="77777777" w:rsidR="00CA42BA" w:rsidRPr="005E4932" w:rsidRDefault="00CA42BA" w:rsidP="00CA42BA">
      <w:pPr>
        <w:spacing w:after="200" w:line="240" w:lineRule="auto"/>
        <w:ind w:left="1003"/>
        <w:contextualSpacing/>
        <w:jc w:val="both"/>
        <w:rPr>
          <w:rFonts w:asciiTheme="majorHAnsi" w:eastAsia="Times New Roman" w:hAnsiTheme="majorHAnsi" w:cstheme="majorHAnsi"/>
          <w:lang w:val="en-US"/>
        </w:rPr>
      </w:pPr>
    </w:p>
    <w:tbl>
      <w:tblPr>
        <w:tblStyle w:val="TableGrid"/>
        <w:tblW w:w="0" w:type="auto"/>
        <w:tblInd w:w="1003" w:type="dxa"/>
        <w:tblLook w:val="04A0" w:firstRow="1" w:lastRow="0" w:firstColumn="1" w:lastColumn="0" w:noHBand="0" w:noVBand="1"/>
      </w:tblPr>
      <w:tblGrid>
        <w:gridCol w:w="2791"/>
        <w:gridCol w:w="2410"/>
      </w:tblGrid>
      <w:tr w:rsidR="00CA42BA" w:rsidRPr="005E4932" w14:paraId="4CAE55FF" w14:textId="77777777" w:rsidTr="00C937ED">
        <w:tc>
          <w:tcPr>
            <w:tcW w:w="2791" w:type="dxa"/>
            <w:shd w:val="pct5" w:color="auto" w:fill="auto"/>
            <w:vAlign w:val="center"/>
          </w:tcPr>
          <w:p w14:paraId="32A81140" w14:textId="77777777" w:rsidR="00CA42BA" w:rsidRPr="00EC2FC9" w:rsidRDefault="00CA42BA" w:rsidP="002E2F43">
            <w:pPr>
              <w:spacing w:after="200"/>
              <w:contextualSpacing/>
              <w:jc w:val="center"/>
              <w:rPr>
                <w:rFonts w:asciiTheme="majorHAnsi" w:eastAsia="Times New Roman" w:hAnsiTheme="majorHAnsi" w:cstheme="majorHAnsi"/>
                <w:b/>
                <w:color w:val="0070C0"/>
                <w:lang w:val="en-US"/>
              </w:rPr>
            </w:pPr>
            <w:r w:rsidRPr="00EC2FC9">
              <w:rPr>
                <w:rFonts w:asciiTheme="majorHAnsi" w:eastAsia="Times New Roman" w:hAnsiTheme="majorHAnsi" w:cstheme="majorHAnsi"/>
                <w:b/>
                <w:color w:val="0070C0"/>
                <w:lang w:val="en-US"/>
              </w:rPr>
              <w:t xml:space="preserve">No. of </w:t>
            </w:r>
            <w:r w:rsidR="002E2F43" w:rsidRPr="00EC2FC9">
              <w:rPr>
                <w:rFonts w:asciiTheme="majorHAnsi" w:eastAsia="Times New Roman" w:hAnsiTheme="majorHAnsi" w:cstheme="majorHAnsi"/>
                <w:b/>
                <w:color w:val="0070C0"/>
                <w:lang w:val="en-US"/>
              </w:rPr>
              <w:t>teams</w:t>
            </w:r>
          </w:p>
        </w:tc>
        <w:tc>
          <w:tcPr>
            <w:tcW w:w="2410" w:type="dxa"/>
            <w:shd w:val="pct5" w:color="auto" w:fill="auto"/>
            <w:vAlign w:val="center"/>
          </w:tcPr>
          <w:p w14:paraId="74AA849C" w14:textId="77777777" w:rsidR="00CA42BA" w:rsidRPr="00EC2FC9" w:rsidRDefault="00CA42BA" w:rsidP="00C937ED">
            <w:pPr>
              <w:spacing w:after="200"/>
              <w:contextualSpacing/>
              <w:jc w:val="center"/>
              <w:rPr>
                <w:rFonts w:asciiTheme="majorHAnsi" w:eastAsia="Times New Roman" w:hAnsiTheme="majorHAnsi" w:cstheme="majorHAnsi"/>
                <w:b/>
                <w:color w:val="0070C0"/>
                <w:lang w:val="en-US"/>
              </w:rPr>
            </w:pPr>
            <w:r w:rsidRPr="00EC2FC9">
              <w:rPr>
                <w:rFonts w:asciiTheme="majorHAnsi" w:eastAsia="Times New Roman" w:hAnsiTheme="majorHAnsi" w:cstheme="majorHAnsi"/>
                <w:b/>
                <w:color w:val="0070C0"/>
                <w:lang w:val="en-US"/>
              </w:rPr>
              <w:t>Registration Fee</w:t>
            </w:r>
          </w:p>
        </w:tc>
      </w:tr>
      <w:tr w:rsidR="00CA42BA" w:rsidRPr="005E4932" w14:paraId="0A896ACD" w14:textId="77777777" w:rsidTr="00C937ED">
        <w:tc>
          <w:tcPr>
            <w:tcW w:w="2791" w:type="dxa"/>
            <w:vAlign w:val="center"/>
          </w:tcPr>
          <w:p w14:paraId="57260541" w14:textId="77777777" w:rsidR="00CA42BA" w:rsidRPr="005E4932" w:rsidRDefault="00CA42BA" w:rsidP="00C937ED">
            <w:pPr>
              <w:spacing w:after="200"/>
              <w:contextualSpacing/>
              <w:jc w:val="center"/>
              <w:rPr>
                <w:rFonts w:asciiTheme="majorHAnsi" w:eastAsia="Times New Roman" w:hAnsiTheme="majorHAnsi" w:cstheme="majorHAnsi"/>
                <w:sz w:val="18"/>
                <w:szCs w:val="18"/>
                <w:lang w:val="en-US"/>
              </w:rPr>
            </w:pPr>
            <w:r w:rsidRPr="005E4932">
              <w:rPr>
                <w:rFonts w:asciiTheme="majorHAnsi" w:eastAsia="Times New Roman" w:hAnsiTheme="majorHAnsi" w:cstheme="majorHAnsi"/>
                <w:sz w:val="18"/>
                <w:szCs w:val="18"/>
                <w:lang w:val="en-US"/>
              </w:rPr>
              <w:t>1</w:t>
            </w:r>
          </w:p>
        </w:tc>
        <w:tc>
          <w:tcPr>
            <w:tcW w:w="2410" w:type="dxa"/>
            <w:vAlign w:val="center"/>
          </w:tcPr>
          <w:p w14:paraId="68A484D9" w14:textId="77777777" w:rsidR="00CA42BA" w:rsidRPr="005E4932" w:rsidRDefault="00CA42BA" w:rsidP="00666544">
            <w:pPr>
              <w:spacing w:after="200"/>
              <w:contextualSpacing/>
              <w:jc w:val="center"/>
              <w:rPr>
                <w:rFonts w:asciiTheme="majorHAnsi" w:eastAsia="Times New Roman" w:hAnsiTheme="majorHAnsi" w:cstheme="majorHAnsi"/>
                <w:sz w:val="18"/>
                <w:szCs w:val="18"/>
                <w:lang w:val="en-US"/>
              </w:rPr>
            </w:pPr>
            <w:r w:rsidRPr="005E4932">
              <w:rPr>
                <w:rFonts w:asciiTheme="majorHAnsi" w:eastAsia="Times New Roman" w:hAnsiTheme="majorHAnsi" w:cstheme="majorHAnsi"/>
                <w:sz w:val="18"/>
                <w:szCs w:val="18"/>
                <w:lang w:val="en-US"/>
              </w:rPr>
              <w:t xml:space="preserve">Rs. </w:t>
            </w:r>
            <w:r w:rsidR="00666544" w:rsidRPr="005E4932">
              <w:rPr>
                <w:rFonts w:asciiTheme="majorHAnsi" w:eastAsia="Times New Roman" w:hAnsiTheme="majorHAnsi" w:cstheme="majorHAnsi"/>
                <w:sz w:val="18"/>
                <w:szCs w:val="18"/>
                <w:lang w:val="en-US"/>
              </w:rPr>
              <w:t>5000</w:t>
            </w:r>
          </w:p>
        </w:tc>
      </w:tr>
      <w:tr w:rsidR="00CA42BA" w:rsidRPr="005E4932" w14:paraId="2D331A40" w14:textId="77777777" w:rsidTr="00C937ED">
        <w:tc>
          <w:tcPr>
            <w:tcW w:w="2791" w:type="dxa"/>
            <w:vAlign w:val="center"/>
          </w:tcPr>
          <w:p w14:paraId="54D2F883" w14:textId="77777777" w:rsidR="00CA42BA" w:rsidRPr="005E4932" w:rsidRDefault="00CA42BA" w:rsidP="00C937ED">
            <w:pPr>
              <w:spacing w:after="200"/>
              <w:contextualSpacing/>
              <w:jc w:val="center"/>
              <w:rPr>
                <w:rFonts w:asciiTheme="majorHAnsi" w:eastAsia="Times New Roman" w:hAnsiTheme="majorHAnsi" w:cstheme="majorHAnsi"/>
                <w:sz w:val="18"/>
                <w:szCs w:val="18"/>
                <w:lang w:val="en-US"/>
              </w:rPr>
            </w:pPr>
            <w:r w:rsidRPr="005E4932">
              <w:rPr>
                <w:rFonts w:asciiTheme="majorHAnsi" w:eastAsia="Times New Roman" w:hAnsiTheme="majorHAnsi" w:cstheme="majorHAnsi"/>
                <w:sz w:val="18"/>
                <w:szCs w:val="18"/>
                <w:lang w:val="en-US"/>
              </w:rPr>
              <w:t>2</w:t>
            </w:r>
          </w:p>
        </w:tc>
        <w:tc>
          <w:tcPr>
            <w:tcW w:w="2410" w:type="dxa"/>
            <w:vAlign w:val="center"/>
          </w:tcPr>
          <w:p w14:paraId="3C94A2B7" w14:textId="77777777" w:rsidR="00CA42BA" w:rsidRPr="005E4932" w:rsidRDefault="00CA42BA" w:rsidP="00666544">
            <w:pPr>
              <w:spacing w:after="200"/>
              <w:contextualSpacing/>
              <w:jc w:val="center"/>
              <w:rPr>
                <w:rFonts w:asciiTheme="majorHAnsi" w:eastAsia="Times New Roman" w:hAnsiTheme="majorHAnsi" w:cstheme="majorHAnsi"/>
                <w:sz w:val="18"/>
                <w:szCs w:val="18"/>
                <w:lang w:val="en-US"/>
              </w:rPr>
            </w:pPr>
            <w:r w:rsidRPr="005E4932">
              <w:rPr>
                <w:rFonts w:asciiTheme="majorHAnsi" w:eastAsia="Times New Roman" w:hAnsiTheme="majorHAnsi" w:cstheme="majorHAnsi"/>
                <w:sz w:val="18"/>
                <w:szCs w:val="18"/>
                <w:lang w:val="en-US"/>
              </w:rPr>
              <w:t xml:space="preserve">Rs. </w:t>
            </w:r>
            <w:r w:rsidR="00666544" w:rsidRPr="005E4932">
              <w:rPr>
                <w:rFonts w:asciiTheme="majorHAnsi" w:eastAsia="Times New Roman" w:hAnsiTheme="majorHAnsi" w:cstheme="majorHAnsi"/>
                <w:sz w:val="18"/>
                <w:szCs w:val="18"/>
                <w:lang w:val="en-US"/>
              </w:rPr>
              <w:t>8</w:t>
            </w:r>
            <w:r w:rsidRPr="005E4932">
              <w:rPr>
                <w:rFonts w:asciiTheme="majorHAnsi" w:eastAsia="Times New Roman" w:hAnsiTheme="majorHAnsi" w:cstheme="majorHAnsi"/>
                <w:sz w:val="18"/>
                <w:szCs w:val="18"/>
                <w:lang w:val="en-US"/>
              </w:rPr>
              <w:t>,000</w:t>
            </w:r>
          </w:p>
        </w:tc>
      </w:tr>
      <w:tr w:rsidR="00CA42BA" w:rsidRPr="005E4932" w14:paraId="19DD8CC8" w14:textId="77777777" w:rsidTr="00C937ED">
        <w:tc>
          <w:tcPr>
            <w:tcW w:w="2791" w:type="dxa"/>
            <w:vAlign w:val="center"/>
          </w:tcPr>
          <w:p w14:paraId="1C82E5F0" w14:textId="77777777" w:rsidR="00CA42BA" w:rsidRPr="005E4932" w:rsidRDefault="00CA42BA" w:rsidP="00C937ED">
            <w:pPr>
              <w:spacing w:after="200"/>
              <w:contextualSpacing/>
              <w:jc w:val="center"/>
              <w:rPr>
                <w:rFonts w:asciiTheme="majorHAnsi" w:eastAsia="Times New Roman" w:hAnsiTheme="majorHAnsi" w:cstheme="majorHAnsi"/>
                <w:sz w:val="18"/>
                <w:szCs w:val="18"/>
                <w:lang w:val="en-US"/>
              </w:rPr>
            </w:pPr>
            <w:r w:rsidRPr="005E4932">
              <w:rPr>
                <w:rFonts w:asciiTheme="majorHAnsi" w:eastAsia="Times New Roman" w:hAnsiTheme="majorHAnsi" w:cstheme="majorHAnsi"/>
                <w:sz w:val="18"/>
                <w:szCs w:val="18"/>
                <w:lang w:val="en-US"/>
              </w:rPr>
              <w:t>3</w:t>
            </w:r>
          </w:p>
        </w:tc>
        <w:tc>
          <w:tcPr>
            <w:tcW w:w="2410" w:type="dxa"/>
            <w:vAlign w:val="center"/>
          </w:tcPr>
          <w:p w14:paraId="64BBF61C" w14:textId="77777777" w:rsidR="00CA42BA" w:rsidRPr="005E4932" w:rsidRDefault="00CA42BA" w:rsidP="00C937ED">
            <w:pPr>
              <w:spacing w:after="200"/>
              <w:contextualSpacing/>
              <w:jc w:val="center"/>
              <w:rPr>
                <w:rFonts w:asciiTheme="majorHAnsi" w:eastAsia="Times New Roman" w:hAnsiTheme="majorHAnsi" w:cstheme="majorHAnsi"/>
                <w:sz w:val="18"/>
                <w:szCs w:val="18"/>
                <w:lang w:val="en-US"/>
              </w:rPr>
            </w:pPr>
            <w:r w:rsidRPr="005E4932">
              <w:rPr>
                <w:rFonts w:asciiTheme="majorHAnsi" w:eastAsia="Times New Roman" w:hAnsiTheme="majorHAnsi" w:cstheme="majorHAnsi"/>
                <w:sz w:val="18"/>
                <w:szCs w:val="18"/>
                <w:lang w:val="en-US"/>
              </w:rPr>
              <w:t>Rs. 1</w:t>
            </w:r>
            <w:r w:rsidR="00666544" w:rsidRPr="005E4932">
              <w:rPr>
                <w:rFonts w:asciiTheme="majorHAnsi" w:eastAsia="Times New Roman" w:hAnsiTheme="majorHAnsi" w:cstheme="majorHAnsi"/>
                <w:sz w:val="18"/>
                <w:szCs w:val="18"/>
                <w:lang w:val="en-US"/>
              </w:rPr>
              <w:t>0</w:t>
            </w:r>
            <w:r w:rsidRPr="005E4932">
              <w:rPr>
                <w:rFonts w:asciiTheme="majorHAnsi" w:eastAsia="Times New Roman" w:hAnsiTheme="majorHAnsi" w:cstheme="majorHAnsi"/>
                <w:sz w:val="18"/>
                <w:szCs w:val="18"/>
                <w:lang w:val="en-US"/>
              </w:rPr>
              <w:t>,500</w:t>
            </w:r>
          </w:p>
        </w:tc>
      </w:tr>
      <w:tr w:rsidR="007B1058" w:rsidRPr="005E4932" w14:paraId="511D03BE" w14:textId="77777777" w:rsidTr="00C937ED">
        <w:tc>
          <w:tcPr>
            <w:tcW w:w="2791" w:type="dxa"/>
            <w:vAlign w:val="center"/>
          </w:tcPr>
          <w:p w14:paraId="636E8AC1" w14:textId="77777777" w:rsidR="007B1058" w:rsidRPr="005E4932" w:rsidRDefault="007B1058" w:rsidP="00C937ED">
            <w:pPr>
              <w:spacing w:after="200"/>
              <w:contextualSpacing/>
              <w:jc w:val="center"/>
              <w:rPr>
                <w:rFonts w:asciiTheme="majorHAnsi" w:eastAsia="Times New Roman" w:hAnsiTheme="majorHAnsi" w:cstheme="majorHAnsi"/>
                <w:sz w:val="18"/>
                <w:szCs w:val="18"/>
                <w:lang w:val="en-US"/>
              </w:rPr>
            </w:pPr>
            <w:r w:rsidRPr="005E4932">
              <w:rPr>
                <w:rFonts w:asciiTheme="majorHAnsi" w:eastAsia="Times New Roman" w:hAnsiTheme="majorHAnsi" w:cstheme="majorHAnsi"/>
                <w:sz w:val="18"/>
                <w:szCs w:val="18"/>
                <w:lang w:val="en-US"/>
              </w:rPr>
              <w:t>4</w:t>
            </w:r>
          </w:p>
        </w:tc>
        <w:tc>
          <w:tcPr>
            <w:tcW w:w="2410" w:type="dxa"/>
            <w:vAlign w:val="center"/>
          </w:tcPr>
          <w:p w14:paraId="22CDED80" w14:textId="77777777" w:rsidR="007B1058" w:rsidRPr="005E4932" w:rsidRDefault="007B1058" w:rsidP="00666544">
            <w:pPr>
              <w:spacing w:after="200"/>
              <w:contextualSpacing/>
              <w:jc w:val="center"/>
              <w:rPr>
                <w:rFonts w:asciiTheme="majorHAnsi" w:eastAsia="Times New Roman" w:hAnsiTheme="majorHAnsi" w:cstheme="majorHAnsi"/>
                <w:sz w:val="18"/>
                <w:szCs w:val="18"/>
                <w:lang w:val="en-US"/>
              </w:rPr>
            </w:pPr>
            <w:r w:rsidRPr="005E4932">
              <w:rPr>
                <w:rFonts w:asciiTheme="majorHAnsi" w:eastAsia="Times New Roman" w:hAnsiTheme="majorHAnsi" w:cstheme="majorHAnsi"/>
                <w:sz w:val="18"/>
                <w:szCs w:val="18"/>
                <w:lang w:val="en-US"/>
              </w:rPr>
              <w:t xml:space="preserve">Rs. </w:t>
            </w:r>
            <w:r w:rsidR="00666544" w:rsidRPr="005E4932">
              <w:rPr>
                <w:rFonts w:asciiTheme="majorHAnsi" w:eastAsia="Times New Roman" w:hAnsiTheme="majorHAnsi" w:cstheme="majorHAnsi"/>
                <w:sz w:val="18"/>
                <w:szCs w:val="18"/>
                <w:lang w:val="en-US"/>
              </w:rPr>
              <w:t>12</w:t>
            </w:r>
            <w:r w:rsidRPr="005E4932">
              <w:rPr>
                <w:rFonts w:asciiTheme="majorHAnsi" w:eastAsia="Times New Roman" w:hAnsiTheme="majorHAnsi" w:cstheme="majorHAnsi"/>
                <w:sz w:val="18"/>
                <w:szCs w:val="18"/>
                <w:lang w:val="en-US"/>
              </w:rPr>
              <w:t>,000</w:t>
            </w:r>
          </w:p>
        </w:tc>
      </w:tr>
      <w:tr w:rsidR="007B1058" w:rsidRPr="005E4932" w14:paraId="25C01A35" w14:textId="77777777" w:rsidTr="00C937ED">
        <w:tc>
          <w:tcPr>
            <w:tcW w:w="2791" w:type="dxa"/>
            <w:vAlign w:val="center"/>
          </w:tcPr>
          <w:p w14:paraId="61256B5C" w14:textId="77777777" w:rsidR="007B1058" w:rsidRPr="005E4932" w:rsidRDefault="007B1058" w:rsidP="00C937ED">
            <w:pPr>
              <w:spacing w:after="200"/>
              <w:contextualSpacing/>
              <w:jc w:val="center"/>
              <w:rPr>
                <w:rFonts w:asciiTheme="majorHAnsi" w:eastAsia="Times New Roman" w:hAnsiTheme="majorHAnsi" w:cstheme="majorHAnsi"/>
                <w:sz w:val="18"/>
                <w:szCs w:val="18"/>
                <w:lang w:val="en-US"/>
              </w:rPr>
            </w:pPr>
            <w:r w:rsidRPr="005E4932">
              <w:rPr>
                <w:rFonts w:asciiTheme="majorHAnsi" w:eastAsia="Times New Roman" w:hAnsiTheme="majorHAnsi" w:cstheme="majorHAnsi"/>
                <w:sz w:val="18"/>
                <w:szCs w:val="18"/>
                <w:lang w:val="en-US"/>
              </w:rPr>
              <w:t>5</w:t>
            </w:r>
          </w:p>
        </w:tc>
        <w:tc>
          <w:tcPr>
            <w:tcW w:w="2410" w:type="dxa"/>
            <w:vAlign w:val="center"/>
          </w:tcPr>
          <w:p w14:paraId="7394925E" w14:textId="77777777" w:rsidR="007B1058" w:rsidRPr="005E4932" w:rsidRDefault="007B1058" w:rsidP="00666544">
            <w:pPr>
              <w:spacing w:after="200"/>
              <w:contextualSpacing/>
              <w:jc w:val="center"/>
              <w:rPr>
                <w:rFonts w:asciiTheme="majorHAnsi" w:eastAsia="Times New Roman" w:hAnsiTheme="majorHAnsi" w:cstheme="majorHAnsi"/>
                <w:sz w:val="18"/>
                <w:szCs w:val="18"/>
                <w:lang w:val="en-US"/>
              </w:rPr>
            </w:pPr>
            <w:r w:rsidRPr="005E4932">
              <w:rPr>
                <w:rFonts w:asciiTheme="majorHAnsi" w:eastAsia="Times New Roman" w:hAnsiTheme="majorHAnsi" w:cstheme="majorHAnsi"/>
                <w:sz w:val="18"/>
                <w:szCs w:val="18"/>
                <w:lang w:val="en-US"/>
              </w:rPr>
              <w:t xml:space="preserve">Rs. </w:t>
            </w:r>
            <w:r w:rsidR="00666544" w:rsidRPr="005E4932">
              <w:rPr>
                <w:rFonts w:asciiTheme="majorHAnsi" w:eastAsia="Times New Roman" w:hAnsiTheme="majorHAnsi" w:cstheme="majorHAnsi"/>
                <w:sz w:val="18"/>
                <w:szCs w:val="18"/>
                <w:lang w:val="en-US"/>
              </w:rPr>
              <w:t>12</w:t>
            </w:r>
            <w:r w:rsidRPr="005E4932">
              <w:rPr>
                <w:rFonts w:asciiTheme="majorHAnsi" w:eastAsia="Times New Roman" w:hAnsiTheme="majorHAnsi" w:cstheme="majorHAnsi"/>
                <w:sz w:val="18"/>
                <w:szCs w:val="18"/>
                <w:lang w:val="en-US"/>
              </w:rPr>
              <w:t>,500</w:t>
            </w:r>
          </w:p>
        </w:tc>
      </w:tr>
    </w:tbl>
    <w:p w14:paraId="55BA390C" w14:textId="77777777" w:rsidR="00A15DB5" w:rsidRPr="005E4932" w:rsidRDefault="00A15DB5" w:rsidP="00A15DB5">
      <w:pPr>
        <w:spacing w:after="0" w:line="240" w:lineRule="auto"/>
        <w:ind w:left="1003" w:right="11"/>
        <w:contextualSpacing/>
        <w:jc w:val="both"/>
        <w:rPr>
          <w:rFonts w:asciiTheme="majorHAnsi" w:eastAsia="Times New Roman" w:hAnsiTheme="majorHAnsi" w:cstheme="majorHAnsi"/>
          <w:lang w:val="en-US"/>
        </w:rPr>
      </w:pPr>
    </w:p>
    <w:p w14:paraId="642B5A5F" w14:textId="77777777" w:rsidR="00EC2FC9" w:rsidRPr="001226AA" w:rsidRDefault="00E16F24" w:rsidP="001232B4">
      <w:pPr>
        <w:numPr>
          <w:ilvl w:val="1"/>
          <w:numId w:val="42"/>
        </w:numPr>
        <w:spacing w:after="0" w:line="240" w:lineRule="auto"/>
        <w:ind w:left="993" w:right="11" w:hanging="284"/>
        <w:contextualSpacing/>
        <w:jc w:val="both"/>
        <w:rPr>
          <w:rFonts w:asciiTheme="majorHAnsi" w:eastAsia="Times New Roman" w:hAnsiTheme="majorHAnsi" w:cstheme="majorHAnsi"/>
          <w:lang w:val="en-US"/>
        </w:rPr>
      </w:pPr>
      <w:r w:rsidRPr="001226AA">
        <w:rPr>
          <w:rFonts w:asciiTheme="majorHAnsi" w:eastAsia="Times New Roman" w:hAnsiTheme="majorHAnsi" w:cstheme="majorHAnsi"/>
          <w:b/>
          <w:lang w:val="en-US"/>
        </w:rPr>
        <w:t>Non-member Institutions</w:t>
      </w:r>
      <w:r w:rsidRPr="001226AA">
        <w:rPr>
          <w:rFonts w:asciiTheme="majorHAnsi" w:eastAsia="Times New Roman" w:hAnsiTheme="majorHAnsi" w:cstheme="majorHAnsi"/>
          <w:lang w:val="en-US"/>
        </w:rPr>
        <w:t xml:space="preserve"> which are interested in participating may contact BMA </w:t>
      </w:r>
      <w:r w:rsidR="001226AA">
        <w:rPr>
          <w:rFonts w:asciiTheme="majorHAnsi" w:eastAsia="Times New Roman" w:hAnsiTheme="majorHAnsi" w:cstheme="majorHAnsi"/>
          <w:lang w:val="en-US"/>
        </w:rPr>
        <w:t>Secretariat</w:t>
      </w:r>
      <w:r w:rsidR="003D59F8" w:rsidRPr="001226AA">
        <w:rPr>
          <w:rFonts w:asciiTheme="majorHAnsi" w:eastAsia="Times New Roman" w:hAnsiTheme="majorHAnsi" w:cstheme="majorHAnsi"/>
          <w:color w:val="000000" w:themeColor="text1"/>
          <w:lang w:val="en-US"/>
        </w:rPr>
        <w:t xml:space="preserve"> supriyapatade@bma-india.com</w:t>
      </w:r>
      <w:r w:rsidR="00BB6575" w:rsidRPr="001226AA">
        <w:rPr>
          <w:rFonts w:asciiTheme="majorHAnsi" w:eastAsia="Times New Roman" w:hAnsiTheme="majorHAnsi" w:cstheme="majorHAnsi"/>
          <w:color w:val="000000" w:themeColor="text1"/>
          <w:lang w:val="en-US"/>
        </w:rPr>
        <w:t xml:space="preserve">/ </w:t>
      </w:r>
      <w:hyperlink r:id="rId14" w:history="1">
        <w:r w:rsidR="001226AA" w:rsidRPr="001226AA">
          <w:rPr>
            <w:rStyle w:val="Hyperlink"/>
            <w:rFonts w:asciiTheme="majorHAnsi" w:eastAsia="Times New Roman" w:hAnsiTheme="majorHAnsi" w:cstheme="majorHAnsi"/>
            <w:lang w:val="en-US"/>
          </w:rPr>
          <w:t>Laxmi.gupta@bma-india.com</w:t>
        </w:r>
      </w:hyperlink>
      <w:r w:rsidR="001226AA" w:rsidRPr="001226AA">
        <w:rPr>
          <w:rFonts w:asciiTheme="majorHAnsi" w:eastAsia="Times New Roman" w:hAnsiTheme="majorHAnsi" w:cstheme="majorHAnsi"/>
          <w:color w:val="000000" w:themeColor="text1"/>
          <w:lang w:val="en-US"/>
        </w:rPr>
        <w:t xml:space="preserve"> </w:t>
      </w:r>
    </w:p>
    <w:p w14:paraId="6E36E69F" w14:textId="77777777" w:rsidR="00E16F24" w:rsidRDefault="00E16F24" w:rsidP="00E16F24">
      <w:pPr>
        <w:numPr>
          <w:ilvl w:val="0"/>
          <w:numId w:val="41"/>
        </w:numPr>
        <w:spacing w:after="0" w:line="240" w:lineRule="auto"/>
        <w:ind w:left="709" w:right="11" w:hanging="283"/>
        <w:contextualSpacing/>
        <w:jc w:val="both"/>
        <w:rPr>
          <w:rFonts w:asciiTheme="majorHAnsi" w:eastAsia="Times New Roman" w:hAnsiTheme="majorHAnsi" w:cstheme="majorHAnsi"/>
          <w:lang w:val="en-US"/>
        </w:rPr>
      </w:pPr>
      <w:r w:rsidRPr="005E4932">
        <w:rPr>
          <w:rFonts w:asciiTheme="majorHAnsi" w:eastAsia="Times New Roman" w:hAnsiTheme="majorHAnsi" w:cstheme="majorHAnsi"/>
          <w:lang w:val="en-US"/>
        </w:rPr>
        <w:t xml:space="preserve">Participation Fees to be sent along with the Registration form in </w:t>
      </w:r>
      <w:r w:rsidR="006F1186" w:rsidRPr="005E4932">
        <w:rPr>
          <w:rFonts w:asciiTheme="majorHAnsi" w:eastAsia="Times New Roman" w:hAnsiTheme="majorHAnsi" w:cstheme="majorHAnsi"/>
          <w:lang w:val="en-US"/>
        </w:rPr>
        <w:t>Section#9</w:t>
      </w:r>
      <w:r w:rsidR="006A427E" w:rsidRPr="005E4932">
        <w:rPr>
          <w:rFonts w:asciiTheme="majorHAnsi" w:eastAsia="Times New Roman" w:hAnsiTheme="majorHAnsi" w:cstheme="majorHAnsi"/>
          <w:lang w:val="en-US"/>
        </w:rPr>
        <w:t xml:space="preserve"> </w:t>
      </w:r>
      <w:r w:rsidRPr="005E4932">
        <w:rPr>
          <w:rFonts w:asciiTheme="majorHAnsi" w:eastAsia="Times New Roman" w:hAnsiTheme="majorHAnsi" w:cstheme="majorHAnsi"/>
          <w:lang w:val="en-US"/>
        </w:rPr>
        <w:t xml:space="preserve">to the BMA Office. </w:t>
      </w:r>
    </w:p>
    <w:p w14:paraId="4B3A421F" w14:textId="77777777" w:rsidR="0007648E" w:rsidRDefault="0007648E" w:rsidP="0007648E">
      <w:pPr>
        <w:spacing w:after="0" w:line="240" w:lineRule="auto"/>
        <w:ind w:left="709" w:right="11"/>
        <w:contextualSpacing/>
        <w:jc w:val="both"/>
        <w:rPr>
          <w:rFonts w:asciiTheme="majorHAnsi" w:eastAsia="Times New Roman" w:hAnsiTheme="majorHAnsi" w:cstheme="majorHAnsi"/>
          <w:lang w:val="en-US"/>
        </w:rPr>
      </w:pPr>
    </w:p>
    <w:p w14:paraId="15076985" w14:textId="7D9B8539" w:rsidR="00E16F24" w:rsidRPr="00A469C1" w:rsidRDefault="00E16F24" w:rsidP="0007648E">
      <w:pPr>
        <w:numPr>
          <w:ilvl w:val="0"/>
          <w:numId w:val="41"/>
        </w:numPr>
        <w:spacing w:after="0" w:line="240" w:lineRule="auto"/>
        <w:ind w:left="709" w:right="11" w:hanging="283"/>
        <w:contextualSpacing/>
        <w:jc w:val="both"/>
        <w:rPr>
          <w:rFonts w:asciiTheme="majorHAnsi" w:eastAsia="Times New Roman" w:hAnsiTheme="majorHAnsi" w:cstheme="majorHAnsi"/>
          <w:bCs/>
          <w:lang w:val="en-US"/>
        </w:rPr>
      </w:pPr>
      <w:r w:rsidRPr="00A469C1">
        <w:rPr>
          <w:rFonts w:asciiTheme="majorHAnsi" w:eastAsia="Times New Roman" w:hAnsiTheme="majorHAnsi" w:cstheme="majorHAnsi"/>
          <w:bCs/>
          <w:color w:val="000000" w:themeColor="text1"/>
          <w:lang w:val="en-US"/>
        </w:rPr>
        <w:t xml:space="preserve">Institutes </w:t>
      </w:r>
      <w:r w:rsidRPr="00A469C1">
        <w:rPr>
          <w:rFonts w:asciiTheme="majorHAnsi" w:eastAsia="Times New Roman" w:hAnsiTheme="majorHAnsi" w:cstheme="majorHAnsi"/>
          <w:bCs/>
          <w:lang w:val="en-US"/>
        </w:rPr>
        <w:t xml:space="preserve">planning to participate in the competition are requested to fill up the ‘Registration Form’ along with fees and send the same latest by </w:t>
      </w:r>
      <w:r w:rsidR="00883E52">
        <w:rPr>
          <w:rFonts w:asciiTheme="majorHAnsi" w:eastAsia="Times New Roman" w:hAnsiTheme="majorHAnsi" w:cstheme="majorHAnsi"/>
          <w:bCs/>
          <w:color w:val="000000" w:themeColor="text1"/>
          <w:lang w:val="en-US"/>
        </w:rPr>
        <w:t>04</w:t>
      </w:r>
      <w:r w:rsidR="00883E52" w:rsidRPr="00883E52">
        <w:rPr>
          <w:rFonts w:asciiTheme="majorHAnsi" w:eastAsia="Times New Roman" w:hAnsiTheme="majorHAnsi" w:cstheme="majorHAnsi"/>
          <w:bCs/>
          <w:color w:val="000000" w:themeColor="text1"/>
          <w:vertAlign w:val="superscript"/>
          <w:lang w:val="en-US"/>
        </w:rPr>
        <w:t>th</w:t>
      </w:r>
      <w:r w:rsidR="00883E52">
        <w:rPr>
          <w:rFonts w:asciiTheme="majorHAnsi" w:eastAsia="Times New Roman" w:hAnsiTheme="majorHAnsi" w:cstheme="majorHAnsi"/>
          <w:bCs/>
          <w:color w:val="000000" w:themeColor="text1"/>
          <w:lang w:val="en-US"/>
        </w:rPr>
        <w:t xml:space="preserve"> January</w:t>
      </w:r>
      <w:r w:rsidR="009B335B" w:rsidRPr="00A469C1">
        <w:rPr>
          <w:rFonts w:asciiTheme="majorHAnsi" w:eastAsia="Times New Roman" w:hAnsiTheme="majorHAnsi" w:cstheme="majorHAnsi"/>
          <w:bCs/>
          <w:color w:val="000000" w:themeColor="text1"/>
          <w:lang w:val="en-US"/>
        </w:rPr>
        <w:t xml:space="preserve"> 202</w:t>
      </w:r>
      <w:r w:rsidR="00E750D6">
        <w:rPr>
          <w:rFonts w:asciiTheme="majorHAnsi" w:eastAsia="Times New Roman" w:hAnsiTheme="majorHAnsi" w:cstheme="majorHAnsi"/>
          <w:bCs/>
          <w:color w:val="000000" w:themeColor="text1"/>
          <w:lang w:val="en-US"/>
        </w:rPr>
        <w:t>2</w:t>
      </w:r>
      <w:r w:rsidRPr="00A469C1">
        <w:rPr>
          <w:rFonts w:asciiTheme="majorHAnsi" w:eastAsia="Times New Roman" w:hAnsiTheme="majorHAnsi" w:cstheme="majorHAnsi"/>
          <w:bCs/>
          <w:color w:val="000000" w:themeColor="text1"/>
          <w:lang w:val="en-US"/>
        </w:rPr>
        <w:t xml:space="preserve">; 5 P.M. </w:t>
      </w:r>
    </w:p>
    <w:p w14:paraId="5867C704" w14:textId="77777777" w:rsidR="00E16F24" w:rsidRPr="005E4932" w:rsidRDefault="00E16F24" w:rsidP="00E16F24">
      <w:pPr>
        <w:spacing w:after="0" w:line="240" w:lineRule="auto"/>
        <w:ind w:left="709" w:right="11" w:hanging="283"/>
        <w:jc w:val="both"/>
        <w:rPr>
          <w:rFonts w:asciiTheme="majorHAnsi" w:eastAsia="Times New Roman" w:hAnsiTheme="majorHAnsi" w:cstheme="majorHAnsi"/>
          <w:b/>
          <w:lang w:val="en-US"/>
        </w:rPr>
      </w:pPr>
    </w:p>
    <w:p w14:paraId="204ACB08" w14:textId="77777777" w:rsidR="00E16F24" w:rsidRPr="005E4932" w:rsidRDefault="00E16F24" w:rsidP="00E16F24">
      <w:pPr>
        <w:pStyle w:val="ListParagraph"/>
        <w:numPr>
          <w:ilvl w:val="0"/>
          <w:numId w:val="41"/>
        </w:numPr>
        <w:tabs>
          <w:tab w:val="num" w:pos="720"/>
        </w:tabs>
        <w:spacing w:after="0" w:line="240" w:lineRule="auto"/>
        <w:ind w:left="709" w:hanging="283"/>
        <w:jc w:val="both"/>
        <w:rPr>
          <w:rFonts w:asciiTheme="majorHAnsi" w:eastAsia="Times New Roman" w:hAnsiTheme="majorHAnsi" w:cstheme="majorHAnsi"/>
          <w:lang w:val="en-US"/>
        </w:rPr>
      </w:pPr>
      <w:r w:rsidRPr="005E4932">
        <w:rPr>
          <w:rFonts w:asciiTheme="majorHAnsi" w:eastAsia="Times New Roman" w:hAnsiTheme="majorHAnsi" w:cstheme="majorHAnsi"/>
          <w:lang w:val="en-US"/>
        </w:rPr>
        <w:t>The decision of the judges will be considered final and binding on all the participants.</w:t>
      </w:r>
    </w:p>
    <w:p w14:paraId="705BBEEE" w14:textId="77777777" w:rsidR="00E16F24" w:rsidRPr="005E4932" w:rsidRDefault="00E16F24" w:rsidP="00E16F24">
      <w:pPr>
        <w:spacing w:after="0" w:line="276" w:lineRule="auto"/>
        <w:ind w:left="709" w:hanging="283"/>
        <w:jc w:val="both"/>
        <w:rPr>
          <w:rFonts w:asciiTheme="majorHAnsi" w:eastAsia="Times New Roman" w:hAnsiTheme="majorHAnsi" w:cstheme="majorHAnsi"/>
          <w:lang w:val="en-US"/>
        </w:rPr>
      </w:pPr>
    </w:p>
    <w:p w14:paraId="0AB8A62D" w14:textId="77777777" w:rsidR="00E16F24" w:rsidRPr="005E4932" w:rsidRDefault="00E16F24" w:rsidP="0034046A">
      <w:pPr>
        <w:pStyle w:val="ListParagraph"/>
        <w:numPr>
          <w:ilvl w:val="0"/>
          <w:numId w:val="41"/>
        </w:numPr>
        <w:spacing w:after="0" w:line="240" w:lineRule="auto"/>
        <w:jc w:val="both"/>
        <w:rPr>
          <w:rFonts w:asciiTheme="majorHAnsi" w:eastAsia="Times New Roman" w:hAnsiTheme="majorHAnsi" w:cstheme="majorHAnsi"/>
          <w:b/>
          <w:lang w:val="en-US"/>
        </w:rPr>
      </w:pPr>
      <w:r w:rsidRPr="005E4932">
        <w:rPr>
          <w:rFonts w:asciiTheme="majorHAnsi" w:eastAsia="Times New Roman" w:hAnsiTheme="majorHAnsi" w:cstheme="majorHAnsi"/>
          <w:b/>
          <w:lang w:val="en-US"/>
        </w:rPr>
        <w:t>Non-compliance of the rules</w:t>
      </w:r>
      <w:r w:rsidR="0034046A" w:rsidRPr="005E4932">
        <w:rPr>
          <w:rFonts w:asciiTheme="majorHAnsi" w:eastAsia="Times New Roman" w:hAnsiTheme="majorHAnsi" w:cstheme="majorHAnsi"/>
          <w:b/>
          <w:lang w:val="en-US"/>
        </w:rPr>
        <w:t xml:space="preserve"> (</w:t>
      </w:r>
      <w:r w:rsidR="0034046A" w:rsidRPr="005E4932">
        <w:rPr>
          <w:rFonts w:asciiTheme="majorHAnsi" w:eastAsia="Times New Roman" w:hAnsiTheme="majorHAnsi" w:cstheme="majorHAnsi"/>
          <w:b/>
          <w:u w:val="single"/>
          <w:lang w:val="en-US"/>
        </w:rPr>
        <w:t>Refer: Rules governing the competition</w:t>
      </w:r>
      <w:r w:rsidR="0034046A" w:rsidRPr="005E4932">
        <w:rPr>
          <w:rFonts w:asciiTheme="majorHAnsi" w:eastAsia="Times New Roman" w:hAnsiTheme="majorHAnsi" w:cstheme="majorHAnsi"/>
          <w:b/>
          <w:lang w:val="en-US"/>
        </w:rPr>
        <w:t>) and</w:t>
      </w:r>
      <w:r w:rsidRPr="005E4932">
        <w:rPr>
          <w:rFonts w:asciiTheme="majorHAnsi" w:eastAsia="Times New Roman" w:hAnsiTheme="majorHAnsi" w:cstheme="majorHAnsi"/>
          <w:b/>
          <w:lang w:val="en-US"/>
        </w:rPr>
        <w:t xml:space="preserve"> procedures may lead to disqualification of the team.</w:t>
      </w:r>
    </w:p>
    <w:p w14:paraId="68CBCD9C" w14:textId="77777777" w:rsidR="00E16F24" w:rsidRPr="005E4932" w:rsidRDefault="00E16F24" w:rsidP="00E16F24">
      <w:pPr>
        <w:spacing w:after="0" w:line="240" w:lineRule="auto"/>
        <w:ind w:left="709" w:hanging="283"/>
        <w:jc w:val="both"/>
        <w:rPr>
          <w:rFonts w:asciiTheme="majorHAnsi" w:eastAsia="Times New Roman" w:hAnsiTheme="majorHAnsi" w:cstheme="majorHAnsi"/>
          <w:b/>
          <w:lang w:val="en-US"/>
        </w:rPr>
      </w:pPr>
    </w:p>
    <w:p w14:paraId="6D9BBB87" w14:textId="77777777" w:rsidR="006D42E4" w:rsidRPr="005E4932" w:rsidRDefault="006D42E4" w:rsidP="00CB091E">
      <w:pPr>
        <w:pStyle w:val="ListParagraph"/>
        <w:numPr>
          <w:ilvl w:val="0"/>
          <w:numId w:val="41"/>
        </w:numPr>
        <w:spacing w:after="0" w:line="240" w:lineRule="auto"/>
        <w:jc w:val="both"/>
        <w:rPr>
          <w:rFonts w:asciiTheme="majorHAnsi" w:eastAsia="Times New Roman" w:hAnsiTheme="majorHAnsi" w:cstheme="majorHAnsi"/>
          <w:lang w:val="en-US"/>
        </w:rPr>
      </w:pPr>
      <w:r w:rsidRPr="005E4932">
        <w:rPr>
          <w:rFonts w:asciiTheme="majorHAnsi" w:eastAsia="Times New Roman" w:hAnsiTheme="majorHAnsi" w:cstheme="majorHAnsi"/>
          <w:lang w:val="en-US"/>
        </w:rPr>
        <w:t xml:space="preserve">You can also contact our Executive Committee Members Mr. Rajesh Sharma at sharmarajesh786@gmail.com, Mr. Shripad Ranade at </w:t>
      </w:r>
      <w:r w:rsidR="00E01D9A" w:rsidRPr="005E4932">
        <w:rPr>
          <w:rFonts w:asciiTheme="majorHAnsi" w:hAnsiTheme="majorHAnsi" w:cstheme="majorHAnsi"/>
        </w:rPr>
        <w:t>shripad@ikigaidiscoveries.com</w:t>
      </w:r>
      <w:r w:rsidRPr="005E4932">
        <w:rPr>
          <w:rFonts w:asciiTheme="majorHAnsi" w:eastAsia="Times New Roman" w:hAnsiTheme="majorHAnsi" w:cstheme="majorHAnsi"/>
          <w:lang w:val="en-US"/>
        </w:rPr>
        <w:t xml:space="preserve"> or Ms. Supriya Sachdeva at </w:t>
      </w:r>
      <w:r w:rsidR="00CB091E" w:rsidRPr="005E4932">
        <w:rPr>
          <w:rFonts w:asciiTheme="majorHAnsi" w:hAnsiTheme="majorHAnsi" w:cstheme="majorHAnsi"/>
        </w:rPr>
        <w:t>supriyasachdeva.sndt@gmail.com</w:t>
      </w:r>
    </w:p>
    <w:p w14:paraId="0A760C6D" w14:textId="77777777" w:rsidR="00D35759" w:rsidRPr="005E4932" w:rsidRDefault="00D35759" w:rsidP="00195AA4">
      <w:pPr>
        <w:pStyle w:val="ListParagraph"/>
        <w:spacing w:after="0" w:line="240" w:lineRule="auto"/>
        <w:ind w:left="0" w:right="-270"/>
        <w:rPr>
          <w:rFonts w:asciiTheme="majorHAnsi" w:eastAsia="Times New Roman" w:hAnsiTheme="majorHAnsi" w:cstheme="majorHAnsi"/>
          <w:sz w:val="24"/>
          <w:szCs w:val="24"/>
          <w:lang w:eastAsia="en-IN"/>
        </w:rPr>
      </w:pPr>
    </w:p>
    <w:p w14:paraId="6DC7781A" w14:textId="77777777" w:rsidR="0034046A" w:rsidRPr="005E4932" w:rsidRDefault="0034046A" w:rsidP="0034046A">
      <w:pPr>
        <w:rPr>
          <w:rFonts w:asciiTheme="majorHAnsi" w:hAnsiTheme="majorHAnsi" w:cstheme="majorHAnsi"/>
          <w:b/>
          <w:sz w:val="24"/>
          <w:u w:val="single"/>
        </w:rPr>
      </w:pPr>
    </w:p>
    <w:p w14:paraId="18577ABA" w14:textId="77777777" w:rsidR="0034046A" w:rsidRPr="000C3259" w:rsidRDefault="0034046A" w:rsidP="00EC2FC9">
      <w:pPr>
        <w:pStyle w:val="IntenseQuote"/>
        <w:rPr>
          <w:rFonts w:ascii="Times New Roman" w:hAnsi="Times New Roman" w:cs="Times New Roman"/>
          <w:b/>
          <w:i w:val="0"/>
          <w:iCs w:val="0"/>
          <w:color w:val="C45911" w:themeColor="accent2" w:themeShade="BF"/>
          <w:sz w:val="36"/>
          <w:szCs w:val="36"/>
        </w:rPr>
      </w:pPr>
      <w:r w:rsidRPr="000C3259">
        <w:rPr>
          <w:rFonts w:ascii="Times New Roman" w:hAnsi="Times New Roman" w:cs="Times New Roman"/>
          <w:b/>
          <w:i w:val="0"/>
          <w:iCs w:val="0"/>
          <w:color w:val="C45911" w:themeColor="accent2" w:themeShade="BF"/>
          <w:sz w:val="36"/>
          <w:szCs w:val="36"/>
        </w:rPr>
        <w:lastRenderedPageBreak/>
        <w:t>7. RULES GOVERNING THE COMPETITION</w:t>
      </w:r>
    </w:p>
    <w:p w14:paraId="6F0C0005" w14:textId="77777777" w:rsidR="0034046A" w:rsidRPr="005E4932" w:rsidRDefault="0034046A" w:rsidP="00A469C1">
      <w:pPr>
        <w:ind w:left="284"/>
        <w:jc w:val="both"/>
        <w:rPr>
          <w:rFonts w:asciiTheme="majorHAnsi" w:hAnsiTheme="majorHAnsi" w:cstheme="majorHAnsi"/>
        </w:rPr>
      </w:pPr>
      <w:r w:rsidRPr="005E4932">
        <w:rPr>
          <w:rFonts w:asciiTheme="majorHAnsi" w:hAnsiTheme="majorHAnsi" w:cstheme="majorHAnsi"/>
        </w:rPr>
        <w:t>To ensure a certain level of commitment and quality by the participants, it is envisaged that teams are liable to be disqualified on account of</w:t>
      </w:r>
      <w:r w:rsidR="00C839E8" w:rsidRPr="005E4932">
        <w:rPr>
          <w:rFonts w:asciiTheme="majorHAnsi" w:hAnsiTheme="majorHAnsi" w:cstheme="majorHAnsi"/>
        </w:rPr>
        <w:t xml:space="preserve"> (</w:t>
      </w:r>
      <w:r w:rsidRPr="005E4932">
        <w:rPr>
          <w:rFonts w:asciiTheme="majorHAnsi" w:hAnsiTheme="majorHAnsi" w:cstheme="majorHAnsi"/>
        </w:rPr>
        <w:t>any one or more of the below):</w:t>
      </w:r>
    </w:p>
    <w:p w14:paraId="3A69A079" w14:textId="77777777" w:rsidR="0034046A" w:rsidRPr="005E4932" w:rsidRDefault="0034046A" w:rsidP="00A469C1">
      <w:pPr>
        <w:pStyle w:val="ListParagraph"/>
        <w:numPr>
          <w:ilvl w:val="0"/>
          <w:numId w:val="45"/>
        </w:numPr>
        <w:spacing w:after="200" w:line="276" w:lineRule="auto"/>
        <w:jc w:val="both"/>
        <w:rPr>
          <w:rFonts w:asciiTheme="majorHAnsi" w:hAnsiTheme="majorHAnsi" w:cstheme="majorHAnsi"/>
        </w:rPr>
      </w:pPr>
      <w:r w:rsidRPr="005E4932">
        <w:rPr>
          <w:rFonts w:asciiTheme="majorHAnsi" w:hAnsiTheme="majorHAnsi" w:cstheme="majorHAnsi"/>
        </w:rPr>
        <w:t>Non submission of the documents required at various milestones</w:t>
      </w:r>
    </w:p>
    <w:p w14:paraId="013E2817" w14:textId="77777777" w:rsidR="0034046A" w:rsidRPr="005E4932" w:rsidRDefault="0034046A" w:rsidP="00A469C1">
      <w:pPr>
        <w:pStyle w:val="ListParagraph"/>
        <w:numPr>
          <w:ilvl w:val="0"/>
          <w:numId w:val="45"/>
        </w:numPr>
        <w:spacing w:after="200" w:line="276" w:lineRule="auto"/>
        <w:jc w:val="both"/>
        <w:rPr>
          <w:rFonts w:asciiTheme="majorHAnsi" w:hAnsiTheme="majorHAnsi" w:cstheme="majorHAnsi"/>
        </w:rPr>
      </w:pPr>
      <w:r w:rsidRPr="005E4932">
        <w:rPr>
          <w:rFonts w:asciiTheme="majorHAnsi" w:hAnsiTheme="majorHAnsi" w:cstheme="majorHAnsi"/>
        </w:rPr>
        <w:t>If in the view of the industry mentor and corporate the reports/documents do not meet designated standards in terms of research quality and data integrity.</w:t>
      </w:r>
    </w:p>
    <w:p w14:paraId="48949D92" w14:textId="77777777" w:rsidR="0034046A" w:rsidRPr="005E4932" w:rsidRDefault="0034046A" w:rsidP="00A469C1">
      <w:pPr>
        <w:pStyle w:val="ListParagraph"/>
        <w:numPr>
          <w:ilvl w:val="0"/>
          <w:numId w:val="45"/>
        </w:numPr>
        <w:spacing w:after="200" w:line="276" w:lineRule="auto"/>
        <w:jc w:val="both"/>
        <w:rPr>
          <w:rFonts w:asciiTheme="majorHAnsi" w:hAnsiTheme="majorHAnsi" w:cstheme="majorHAnsi"/>
        </w:rPr>
      </w:pPr>
      <w:r w:rsidRPr="005E4932">
        <w:rPr>
          <w:rFonts w:asciiTheme="majorHAnsi" w:hAnsiTheme="majorHAnsi" w:cstheme="majorHAnsi"/>
        </w:rPr>
        <w:t xml:space="preserve">Repeated </w:t>
      </w:r>
      <w:r w:rsidR="00E01D9A" w:rsidRPr="005E4932">
        <w:rPr>
          <w:rFonts w:asciiTheme="majorHAnsi" w:hAnsiTheme="majorHAnsi" w:cstheme="majorHAnsi"/>
        </w:rPr>
        <w:t>non-attendance</w:t>
      </w:r>
      <w:r w:rsidRPr="005E4932">
        <w:rPr>
          <w:rFonts w:asciiTheme="majorHAnsi" w:hAnsiTheme="majorHAnsi" w:cstheme="majorHAnsi"/>
        </w:rPr>
        <w:t xml:space="preserve"> at the designated calls set up by mentors for facilitation of the </w:t>
      </w:r>
      <w:r w:rsidR="00A469C1" w:rsidRPr="005E4932">
        <w:rPr>
          <w:rFonts w:asciiTheme="majorHAnsi" w:hAnsiTheme="majorHAnsi" w:cstheme="majorHAnsi"/>
        </w:rPr>
        <w:t>project. (</w:t>
      </w:r>
      <w:r w:rsidRPr="005E4932">
        <w:rPr>
          <w:rFonts w:asciiTheme="majorHAnsi" w:hAnsiTheme="majorHAnsi" w:cstheme="majorHAnsi"/>
        </w:rPr>
        <w:t>more than once)</w:t>
      </w:r>
    </w:p>
    <w:p w14:paraId="086DD21F" w14:textId="77777777" w:rsidR="0034046A" w:rsidRPr="005E4932" w:rsidRDefault="0034046A" w:rsidP="00A469C1">
      <w:pPr>
        <w:pStyle w:val="ListParagraph"/>
        <w:numPr>
          <w:ilvl w:val="0"/>
          <w:numId w:val="45"/>
        </w:numPr>
        <w:spacing w:after="200" w:line="276" w:lineRule="auto"/>
        <w:jc w:val="both"/>
        <w:rPr>
          <w:rFonts w:asciiTheme="majorHAnsi" w:hAnsiTheme="majorHAnsi" w:cstheme="majorHAnsi"/>
        </w:rPr>
      </w:pPr>
      <w:r w:rsidRPr="005E4932">
        <w:rPr>
          <w:rFonts w:asciiTheme="majorHAnsi" w:hAnsiTheme="majorHAnsi" w:cstheme="majorHAnsi"/>
        </w:rPr>
        <w:t xml:space="preserve">All team member students need to be present </w:t>
      </w:r>
      <w:r w:rsidR="00E01D9A" w:rsidRPr="005E4932">
        <w:rPr>
          <w:rFonts w:asciiTheme="majorHAnsi" w:hAnsiTheme="majorHAnsi" w:cstheme="majorHAnsi"/>
        </w:rPr>
        <w:t>virtually at</w:t>
      </w:r>
      <w:r w:rsidRPr="005E4932">
        <w:rPr>
          <w:rFonts w:asciiTheme="majorHAnsi" w:hAnsiTheme="majorHAnsi" w:cstheme="majorHAnsi"/>
        </w:rPr>
        <w:t xml:space="preserve"> the </w:t>
      </w:r>
      <w:r w:rsidR="00E01D9A" w:rsidRPr="005E4932">
        <w:rPr>
          <w:rFonts w:asciiTheme="majorHAnsi" w:hAnsiTheme="majorHAnsi" w:cstheme="majorHAnsi"/>
        </w:rPr>
        <w:t>time so</w:t>
      </w:r>
      <w:r w:rsidRPr="005E4932">
        <w:rPr>
          <w:rFonts w:asciiTheme="majorHAnsi" w:hAnsiTheme="majorHAnsi" w:cstheme="majorHAnsi"/>
        </w:rPr>
        <w:t xml:space="preserve"> that the mentor may query any one of them to ensure that all have the same level of understanding and commitment to the project.</w:t>
      </w:r>
    </w:p>
    <w:p w14:paraId="7822934D" w14:textId="77777777" w:rsidR="0034046A" w:rsidRPr="005E4932" w:rsidRDefault="0034046A" w:rsidP="00A469C1">
      <w:pPr>
        <w:pStyle w:val="ListParagraph"/>
        <w:numPr>
          <w:ilvl w:val="0"/>
          <w:numId w:val="45"/>
        </w:numPr>
        <w:spacing w:after="200" w:line="276" w:lineRule="auto"/>
        <w:jc w:val="both"/>
        <w:rPr>
          <w:rFonts w:asciiTheme="majorHAnsi" w:hAnsiTheme="majorHAnsi" w:cstheme="majorHAnsi"/>
        </w:rPr>
      </w:pPr>
      <w:r w:rsidRPr="005E4932">
        <w:rPr>
          <w:rFonts w:asciiTheme="majorHAnsi" w:hAnsiTheme="majorHAnsi" w:cstheme="majorHAnsi"/>
        </w:rPr>
        <w:t xml:space="preserve">BMA will set up an internal governance team that tracks the above and to whom such matters of </w:t>
      </w:r>
      <w:r w:rsidR="00E01D9A" w:rsidRPr="005E4932">
        <w:rPr>
          <w:rFonts w:asciiTheme="majorHAnsi" w:hAnsiTheme="majorHAnsi" w:cstheme="majorHAnsi"/>
        </w:rPr>
        <w:t>non-conformance</w:t>
      </w:r>
      <w:r w:rsidRPr="005E4932">
        <w:rPr>
          <w:rFonts w:asciiTheme="majorHAnsi" w:hAnsiTheme="majorHAnsi" w:cstheme="majorHAnsi"/>
        </w:rPr>
        <w:t xml:space="preserve"> be reported.</w:t>
      </w:r>
    </w:p>
    <w:p w14:paraId="6179D8F9" w14:textId="77777777" w:rsidR="0034046A" w:rsidRPr="005E4932" w:rsidRDefault="0034046A" w:rsidP="00A469C1">
      <w:pPr>
        <w:ind w:left="360"/>
        <w:jc w:val="both"/>
        <w:rPr>
          <w:rFonts w:asciiTheme="majorHAnsi" w:hAnsiTheme="majorHAnsi" w:cstheme="majorHAnsi"/>
        </w:rPr>
      </w:pPr>
      <w:r w:rsidRPr="005E4932">
        <w:rPr>
          <w:rFonts w:asciiTheme="majorHAnsi" w:hAnsiTheme="majorHAnsi" w:cstheme="majorHAnsi"/>
        </w:rPr>
        <w:t>It is expected that participants make research backed, conceptually sound submissions that create learning for participants and give value adds to the corporate/sponsors of the projects.</w:t>
      </w:r>
    </w:p>
    <w:p w14:paraId="1A85A6CB" w14:textId="77777777" w:rsidR="0034046A" w:rsidRPr="005E4932" w:rsidRDefault="0034046A" w:rsidP="00A469C1">
      <w:pPr>
        <w:ind w:left="360"/>
        <w:jc w:val="both"/>
        <w:rPr>
          <w:rFonts w:asciiTheme="majorHAnsi" w:hAnsiTheme="majorHAnsi" w:cstheme="majorHAnsi"/>
        </w:rPr>
      </w:pPr>
      <w:r w:rsidRPr="005E4932">
        <w:rPr>
          <w:rFonts w:asciiTheme="majorHAnsi" w:hAnsiTheme="majorHAnsi" w:cstheme="majorHAnsi"/>
        </w:rPr>
        <w:t xml:space="preserve">It is expected that all submissions have the full input from each participant and is truly reflective of the creative energy and potential of all team members. Although there may be a designated SPOC per team, it is expected that all team members be present during all events be it mentoring calls/submissions et al. </w:t>
      </w:r>
    </w:p>
    <w:p w14:paraId="145C8786" w14:textId="77777777" w:rsidR="0034046A" w:rsidRPr="005E4932" w:rsidRDefault="0034046A" w:rsidP="00A469C1">
      <w:pPr>
        <w:ind w:left="360"/>
        <w:jc w:val="both"/>
        <w:rPr>
          <w:rFonts w:asciiTheme="majorHAnsi" w:hAnsiTheme="majorHAnsi" w:cstheme="majorHAnsi"/>
        </w:rPr>
      </w:pPr>
      <w:r w:rsidRPr="005E4932">
        <w:rPr>
          <w:rFonts w:asciiTheme="majorHAnsi" w:hAnsiTheme="majorHAnsi" w:cstheme="majorHAnsi"/>
        </w:rPr>
        <w:t xml:space="preserve">Submissions that are not fully compliant with the Rules (use of prohibited, inappropriate, inadequate content as set out by BMA), will, at the BMA’s sole discretion, be disqualified and be ineligible for continued participation. </w:t>
      </w:r>
    </w:p>
    <w:p w14:paraId="3CC7E7FC" w14:textId="77777777" w:rsidR="0034046A" w:rsidRPr="005E4932" w:rsidRDefault="0034046A" w:rsidP="00A469C1">
      <w:pPr>
        <w:ind w:left="360"/>
        <w:jc w:val="both"/>
        <w:rPr>
          <w:rFonts w:asciiTheme="majorHAnsi" w:hAnsiTheme="majorHAnsi" w:cstheme="majorHAnsi"/>
        </w:rPr>
      </w:pPr>
      <w:r w:rsidRPr="005E4932">
        <w:rPr>
          <w:rFonts w:asciiTheme="majorHAnsi" w:hAnsiTheme="majorHAnsi" w:cstheme="majorHAnsi"/>
        </w:rPr>
        <w:t>Such disqualification will be notified to the team in writing by BMA vide the SPOC and the concerned faculty member.</w:t>
      </w:r>
    </w:p>
    <w:p w14:paraId="5C1B9340" w14:textId="77777777" w:rsidR="00A15DB5" w:rsidRPr="005E4932" w:rsidRDefault="00A15DB5" w:rsidP="00B215F2">
      <w:pPr>
        <w:pStyle w:val="ListParagraph"/>
        <w:spacing w:after="0" w:line="240" w:lineRule="auto"/>
        <w:ind w:left="0" w:right="-270"/>
        <w:rPr>
          <w:rFonts w:asciiTheme="majorHAnsi" w:eastAsia="Times New Roman" w:hAnsiTheme="majorHAnsi" w:cstheme="majorHAnsi"/>
          <w:bCs/>
          <w:sz w:val="40"/>
          <w:szCs w:val="40"/>
        </w:rPr>
      </w:pPr>
    </w:p>
    <w:p w14:paraId="28ECDCE3" w14:textId="77777777" w:rsidR="00A15DB5" w:rsidRPr="005E4932" w:rsidRDefault="00A15DB5" w:rsidP="00B215F2">
      <w:pPr>
        <w:pStyle w:val="ListParagraph"/>
        <w:spacing w:after="0" w:line="240" w:lineRule="auto"/>
        <w:ind w:left="0" w:right="-270"/>
        <w:rPr>
          <w:rFonts w:asciiTheme="majorHAnsi" w:eastAsia="Times New Roman" w:hAnsiTheme="majorHAnsi" w:cstheme="majorHAnsi"/>
          <w:bCs/>
          <w:sz w:val="40"/>
          <w:szCs w:val="40"/>
        </w:rPr>
      </w:pPr>
    </w:p>
    <w:p w14:paraId="21E2B3C1" w14:textId="77777777" w:rsidR="00105E13" w:rsidRPr="000C3259" w:rsidRDefault="00105E13" w:rsidP="00105E13">
      <w:pPr>
        <w:pStyle w:val="ListParagraph"/>
        <w:spacing w:after="0" w:line="240" w:lineRule="auto"/>
        <w:ind w:left="0" w:right="-270"/>
        <w:rPr>
          <w:rFonts w:ascii="Times New Roman" w:eastAsia="Times New Roman" w:hAnsi="Times New Roman" w:cs="Times New Roman"/>
          <w:b/>
          <w:bCs/>
          <w:color w:val="C45911" w:themeColor="accent2" w:themeShade="BF"/>
          <w:sz w:val="40"/>
          <w:szCs w:val="40"/>
        </w:rPr>
      </w:pPr>
      <w:r w:rsidRPr="000C3259">
        <w:rPr>
          <w:rFonts w:ascii="Times New Roman" w:hAnsi="Times New Roman" w:cs="Times New Roman"/>
          <w:b/>
          <w:bCs/>
          <w:noProof/>
          <w:color w:val="C45911" w:themeColor="accent2" w:themeShade="BF"/>
          <w:sz w:val="36"/>
          <w:szCs w:val="36"/>
          <w:lang w:eastAsia="en-IN"/>
        </w:rPr>
        <w:lastRenderedPageBreak/>
        <w:drawing>
          <wp:anchor distT="0" distB="0" distL="114300" distR="114300" simplePos="0" relativeHeight="251672576" behindDoc="0" locked="0" layoutInCell="1" allowOverlap="1" wp14:anchorId="28CECE36" wp14:editId="20C9BC38">
            <wp:simplePos x="0" y="0"/>
            <wp:positionH relativeFrom="column">
              <wp:posOffset>-65405</wp:posOffset>
            </wp:positionH>
            <wp:positionV relativeFrom="paragraph">
              <wp:posOffset>5306695</wp:posOffset>
            </wp:positionV>
            <wp:extent cx="6128385" cy="3352800"/>
            <wp:effectExtent l="0" t="0" r="5715" b="0"/>
            <wp:wrapTopAndBottom/>
            <wp:docPr id="21" name="Picture 21" descr="D:\shano\bma\innothon\2019-20\corp brochure\innothon1-0-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hano\bma\innothon\2019-20\corp brochure\innothon1-0-1-6.jpe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17926"/>
                    <a:stretch/>
                  </pic:blipFill>
                  <pic:spPr bwMode="auto">
                    <a:xfrm>
                      <a:off x="0" y="0"/>
                      <a:ext cx="6128385" cy="3352800"/>
                    </a:xfrm>
                    <a:prstGeom prst="rect">
                      <a:avLst/>
                    </a:prstGeom>
                    <a:noFill/>
                    <a:ln>
                      <a:noFill/>
                    </a:ln>
                    <a:extLst>
                      <a:ext uri="{53640926-AAD7-44D8-BBD7-CCE9431645EC}">
                        <a14:shadowObscured xmlns:a14="http://schemas.microsoft.com/office/drawing/2010/main"/>
                      </a:ext>
                    </a:extLst>
                  </pic:spPr>
                </pic:pic>
              </a:graphicData>
            </a:graphic>
          </wp:anchor>
        </w:drawing>
      </w:r>
      <w:r w:rsidRPr="000C3259">
        <w:rPr>
          <w:rFonts w:ascii="Times New Roman" w:hAnsi="Times New Roman" w:cs="Times New Roman"/>
          <w:b/>
          <w:bCs/>
          <w:noProof/>
          <w:color w:val="C45911" w:themeColor="accent2" w:themeShade="BF"/>
          <w:sz w:val="36"/>
          <w:szCs w:val="36"/>
          <w:lang w:eastAsia="en-IN"/>
        </w:rPr>
        <w:drawing>
          <wp:anchor distT="0" distB="0" distL="114300" distR="114300" simplePos="0" relativeHeight="251645952" behindDoc="0" locked="0" layoutInCell="1" allowOverlap="1" wp14:anchorId="76467892" wp14:editId="088C7D24">
            <wp:simplePos x="0" y="0"/>
            <wp:positionH relativeFrom="margin">
              <wp:posOffset>2785110</wp:posOffset>
            </wp:positionH>
            <wp:positionV relativeFrom="paragraph">
              <wp:posOffset>3415030</wp:posOffset>
            </wp:positionV>
            <wp:extent cx="3255645" cy="1828800"/>
            <wp:effectExtent l="0" t="0" r="1905" b="0"/>
            <wp:wrapTopAndBottom/>
            <wp:docPr id="2" name="Picture 2" descr="D:\shano\bma\innothon\2019-20\corp brochure\innothon1-0-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hano\bma\innothon\2019-20\corp brochure\innothon1-0-1-2.jpeg"/>
                    <pic:cNvPicPr>
                      <a:picLocks noChangeAspect="1" noChangeArrowheads="1"/>
                    </pic:cNvPicPr>
                  </pic:nvPicPr>
                  <pic:blipFill>
                    <a:blip r:embed="rId16" cstate="print">
                      <a:extLst>
                        <a:ext uri="{28A0092B-C50C-407E-A947-70E740481C1C}">
                          <a14:useLocalDpi xmlns:a14="http://schemas.microsoft.com/office/drawing/2010/main" val="0"/>
                        </a:ext>
                      </a:extLst>
                    </a:blip>
                    <a:srcRect b="9156"/>
                    <a:stretch>
                      <a:fillRect/>
                    </a:stretch>
                  </pic:blipFill>
                  <pic:spPr bwMode="auto">
                    <a:xfrm>
                      <a:off x="0" y="0"/>
                      <a:ext cx="3255645" cy="1828800"/>
                    </a:xfrm>
                    <a:prstGeom prst="rect">
                      <a:avLst/>
                    </a:prstGeom>
                    <a:noFill/>
                    <a:ln w="9525">
                      <a:noFill/>
                      <a:miter lim="800000"/>
                      <a:headEnd/>
                      <a:tailEnd/>
                    </a:ln>
                  </pic:spPr>
                </pic:pic>
              </a:graphicData>
            </a:graphic>
          </wp:anchor>
        </w:drawing>
      </w:r>
      <w:r w:rsidRPr="000C3259">
        <w:rPr>
          <w:rFonts w:ascii="Times New Roman" w:hAnsi="Times New Roman" w:cs="Times New Roman"/>
          <w:b/>
          <w:bCs/>
          <w:noProof/>
          <w:color w:val="C45911" w:themeColor="accent2" w:themeShade="BF"/>
          <w:sz w:val="36"/>
          <w:szCs w:val="36"/>
          <w:lang w:eastAsia="en-IN"/>
        </w:rPr>
        <w:drawing>
          <wp:anchor distT="0" distB="0" distL="114300" distR="114300" simplePos="0" relativeHeight="251644928" behindDoc="0" locked="0" layoutInCell="1" allowOverlap="1" wp14:anchorId="10A98A8C" wp14:editId="5334E6BD">
            <wp:simplePos x="0" y="0"/>
            <wp:positionH relativeFrom="column">
              <wp:posOffset>-44525</wp:posOffset>
            </wp:positionH>
            <wp:positionV relativeFrom="paragraph">
              <wp:posOffset>3427020</wp:posOffset>
            </wp:positionV>
            <wp:extent cx="2743200" cy="1828800"/>
            <wp:effectExtent l="0" t="0" r="0" b="0"/>
            <wp:wrapTopAndBottom/>
            <wp:docPr id="3" name="Picture 112" descr="D:\shano\bma\innothon\2019-20\corp brochure\innothon1-0-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hano\bma\innothon\2019-20\corp brochure\innothon1-0-1-4.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w="9525">
                      <a:noFill/>
                      <a:miter lim="800000"/>
                      <a:headEnd/>
                      <a:tailEnd/>
                    </a:ln>
                  </pic:spPr>
                </pic:pic>
              </a:graphicData>
            </a:graphic>
          </wp:anchor>
        </w:drawing>
      </w:r>
      <w:r w:rsidRPr="000C3259">
        <w:rPr>
          <w:rFonts w:ascii="Times New Roman" w:hAnsi="Times New Roman" w:cs="Times New Roman"/>
          <w:b/>
          <w:bCs/>
          <w:noProof/>
          <w:color w:val="C45911" w:themeColor="accent2" w:themeShade="BF"/>
          <w:sz w:val="36"/>
          <w:szCs w:val="36"/>
          <w:lang w:eastAsia="en-IN"/>
        </w:rPr>
        <w:drawing>
          <wp:anchor distT="0" distB="0" distL="114300" distR="114300" simplePos="0" relativeHeight="251648000" behindDoc="0" locked="0" layoutInCell="1" allowOverlap="1" wp14:anchorId="2F84BE3F" wp14:editId="12834BB5">
            <wp:simplePos x="0" y="0"/>
            <wp:positionH relativeFrom="column">
              <wp:posOffset>-48372</wp:posOffset>
            </wp:positionH>
            <wp:positionV relativeFrom="paragraph">
              <wp:posOffset>396875</wp:posOffset>
            </wp:positionV>
            <wp:extent cx="6110605" cy="2940685"/>
            <wp:effectExtent l="0" t="0" r="4445" b="0"/>
            <wp:wrapTopAndBottom/>
            <wp:docPr id="16" name="Picture 16" descr="D:\shano\bma\innothon\2019-20\corp brochure\innothon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hano\bma\innothon\2019-20\corp brochure\innothon1-0-1.jpe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5958"/>
                    <a:stretch/>
                  </pic:blipFill>
                  <pic:spPr bwMode="auto">
                    <a:xfrm>
                      <a:off x="0" y="0"/>
                      <a:ext cx="6110605" cy="2940685"/>
                    </a:xfrm>
                    <a:prstGeom prst="rect">
                      <a:avLst/>
                    </a:prstGeom>
                    <a:noFill/>
                    <a:ln>
                      <a:noFill/>
                    </a:ln>
                    <a:extLst>
                      <a:ext uri="{53640926-AAD7-44D8-BBD7-CCE9431645EC}">
                        <a14:shadowObscured xmlns:a14="http://schemas.microsoft.com/office/drawing/2010/main"/>
                      </a:ext>
                    </a:extLst>
                  </pic:spPr>
                </pic:pic>
              </a:graphicData>
            </a:graphic>
          </wp:anchor>
        </w:drawing>
      </w:r>
      <w:r w:rsidR="0034046A" w:rsidRPr="000C3259">
        <w:rPr>
          <w:rFonts w:ascii="Times New Roman" w:hAnsi="Times New Roman" w:cs="Times New Roman"/>
          <w:b/>
          <w:bCs/>
          <w:color w:val="C45911" w:themeColor="accent2" w:themeShade="BF"/>
          <w:sz w:val="36"/>
          <w:szCs w:val="36"/>
        </w:rPr>
        <w:t>8</w:t>
      </w:r>
      <w:r w:rsidR="00B215F2" w:rsidRPr="000C3259">
        <w:rPr>
          <w:rFonts w:ascii="Times New Roman" w:hAnsi="Times New Roman" w:cs="Times New Roman"/>
          <w:b/>
          <w:bCs/>
          <w:color w:val="C45911" w:themeColor="accent2" w:themeShade="BF"/>
          <w:sz w:val="36"/>
          <w:szCs w:val="36"/>
        </w:rPr>
        <w:t xml:space="preserve">. </w:t>
      </w:r>
      <w:r w:rsidR="00802502" w:rsidRPr="000C3259">
        <w:rPr>
          <w:rFonts w:ascii="Times New Roman" w:hAnsi="Times New Roman" w:cs="Times New Roman"/>
          <w:b/>
          <w:bCs/>
          <w:color w:val="C45911" w:themeColor="accent2" w:themeShade="BF"/>
          <w:sz w:val="36"/>
          <w:szCs w:val="36"/>
        </w:rPr>
        <w:t xml:space="preserve">PAST INNOTHON </w:t>
      </w:r>
      <w:r w:rsidR="002115FA" w:rsidRPr="000C3259">
        <w:rPr>
          <w:rFonts w:ascii="Times New Roman" w:hAnsi="Times New Roman" w:cs="Times New Roman"/>
          <w:b/>
          <w:bCs/>
          <w:color w:val="C45911" w:themeColor="accent2" w:themeShade="BF"/>
          <w:sz w:val="36"/>
          <w:szCs w:val="36"/>
        </w:rPr>
        <w:t>HIGHLIGHTS</w:t>
      </w:r>
      <w:r w:rsidRPr="000C3259">
        <w:rPr>
          <w:rFonts w:ascii="Times New Roman" w:hAnsi="Times New Roman" w:cs="Times New Roman"/>
          <w:b/>
          <w:bCs/>
          <w:noProof/>
          <w:color w:val="C45911" w:themeColor="accent2" w:themeShade="BF"/>
          <w:lang w:eastAsia="en-IN"/>
        </w:rPr>
        <w:t xml:space="preserve"> </w:t>
      </w:r>
    </w:p>
    <w:p w14:paraId="1116AAF0" w14:textId="77777777" w:rsidR="00A15DB5" w:rsidRPr="005E4932" w:rsidRDefault="008014B4" w:rsidP="00105E13">
      <w:pPr>
        <w:pStyle w:val="ListParagraph"/>
        <w:spacing w:after="0" w:line="240" w:lineRule="auto"/>
        <w:ind w:left="0" w:right="-270"/>
        <w:rPr>
          <w:rFonts w:asciiTheme="majorHAnsi" w:eastAsia="Calibri" w:hAnsiTheme="majorHAnsi" w:cstheme="majorHAnsi"/>
          <w:sz w:val="28"/>
          <w:szCs w:val="28"/>
        </w:rPr>
      </w:pPr>
      <w:r w:rsidRPr="005E4932">
        <w:rPr>
          <w:rFonts w:asciiTheme="majorHAnsi" w:eastAsia="Times New Roman" w:hAnsiTheme="majorHAnsi" w:cstheme="majorHAnsi"/>
          <w:bCs/>
          <w:noProof/>
          <w:sz w:val="40"/>
          <w:szCs w:val="40"/>
          <w:lang w:eastAsia="en-IN"/>
        </w:rPr>
        <w:lastRenderedPageBreak/>
        <w:drawing>
          <wp:inline distT="0" distB="0" distL="0" distR="0" wp14:anchorId="51FC29E8" wp14:editId="51E08A3D">
            <wp:extent cx="6177915" cy="7911465"/>
            <wp:effectExtent l="1905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srcRect/>
                    <a:stretch>
                      <a:fillRect/>
                    </a:stretch>
                  </pic:blipFill>
                  <pic:spPr bwMode="auto">
                    <a:xfrm>
                      <a:off x="0" y="0"/>
                      <a:ext cx="6177915" cy="7911465"/>
                    </a:xfrm>
                    <a:prstGeom prst="rect">
                      <a:avLst/>
                    </a:prstGeom>
                    <a:noFill/>
                    <a:ln w="9525">
                      <a:noFill/>
                      <a:miter lim="800000"/>
                      <a:headEnd/>
                      <a:tailEnd/>
                    </a:ln>
                  </pic:spPr>
                </pic:pic>
              </a:graphicData>
            </a:graphic>
          </wp:inline>
        </w:drawing>
      </w:r>
    </w:p>
    <w:p w14:paraId="2DA87907" w14:textId="77777777" w:rsidR="00F93844" w:rsidRPr="005E4932" w:rsidRDefault="00F93844" w:rsidP="00D36EC4">
      <w:pPr>
        <w:spacing w:after="200" w:line="240" w:lineRule="auto"/>
        <w:rPr>
          <w:rFonts w:asciiTheme="majorHAnsi" w:eastAsia="Calibri" w:hAnsiTheme="majorHAnsi" w:cstheme="majorHAnsi"/>
          <w:b/>
          <w:bCs/>
          <w:color w:val="ED7D31" w:themeColor="accent2"/>
          <w:sz w:val="28"/>
          <w:szCs w:val="28"/>
        </w:rPr>
      </w:pPr>
    </w:p>
    <w:p w14:paraId="3337D218" w14:textId="77777777" w:rsidR="00B72886" w:rsidRPr="005E4932" w:rsidRDefault="005F00FF" w:rsidP="0004107B">
      <w:pPr>
        <w:spacing w:after="200" w:line="240" w:lineRule="auto"/>
        <w:rPr>
          <w:rFonts w:asciiTheme="majorHAnsi" w:eastAsia="Calibri" w:hAnsiTheme="majorHAnsi" w:cstheme="majorHAnsi"/>
          <w:sz w:val="24"/>
          <w:szCs w:val="24"/>
        </w:rPr>
      </w:pPr>
      <w:r w:rsidRPr="005E4932">
        <w:rPr>
          <w:rFonts w:asciiTheme="majorHAnsi" w:eastAsia="Calibri" w:hAnsiTheme="majorHAnsi" w:cstheme="majorHAnsi"/>
          <w:noProof/>
          <w:sz w:val="24"/>
          <w:szCs w:val="24"/>
          <w:lang w:eastAsia="en-IN"/>
        </w:rPr>
        <w:lastRenderedPageBreak/>
        <w:drawing>
          <wp:inline distT="0" distB="0" distL="0" distR="0" wp14:anchorId="2E2421A6" wp14:editId="3B2BAED4">
            <wp:extent cx="3276600" cy="246189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06194.JPG"/>
                    <pic:cNvPicPr/>
                  </pic:nvPicPr>
                  <pic:blipFill rotWithShape="1">
                    <a:blip r:embed="rId20" cstate="print">
                      <a:extLst>
                        <a:ext uri="{28A0092B-C50C-407E-A947-70E740481C1C}">
                          <a14:useLocalDpi xmlns:a14="http://schemas.microsoft.com/office/drawing/2010/main" val="0"/>
                        </a:ext>
                      </a:extLst>
                    </a:blip>
                    <a:srcRect l="12674" t="9751" r="19452" b="22260"/>
                    <a:stretch/>
                  </pic:blipFill>
                  <pic:spPr bwMode="auto">
                    <a:xfrm>
                      <a:off x="0" y="0"/>
                      <a:ext cx="3280693" cy="2464970"/>
                    </a:xfrm>
                    <a:prstGeom prst="rect">
                      <a:avLst/>
                    </a:prstGeom>
                    <a:ln>
                      <a:noFill/>
                    </a:ln>
                    <a:extLst>
                      <a:ext uri="{53640926-AAD7-44D8-BBD7-CCE9431645EC}">
                        <a14:shadowObscured xmlns:a14="http://schemas.microsoft.com/office/drawing/2010/main"/>
                      </a:ext>
                    </a:extLst>
                  </pic:spPr>
                </pic:pic>
              </a:graphicData>
            </a:graphic>
          </wp:inline>
        </w:drawing>
      </w:r>
      <w:r w:rsidR="00A04463" w:rsidRPr="005E4932">
        <w:rPr>
          <w:rFonts w:asciiTheme="majorHAnsi" w:eastAsia="Calibri" w:hAnsiTheme="majorHAnsi" w:cstheme="majorHAnsi"/>
          <w:sz w:val="24"/>
          <w:szCs w:val="24"/>
        </w:rPr>
        <w:t xml:space="preserve"> </w:t>
      </w:r>
      <w:r w:rsidRPr="005E4932">
        <w:rPr>
          <w:rFonts w:asciiTheme="majorHAnsi" w:eastAsia="Calibri" w:hAnsiTheme="majorHAnsi" w:cstheme="majorHAnsi"/>
          <w:noProof/>
          <w:sz w:val="24"/>
          <w:szCs w:val="24"/>
          <w:lang w:eastAsia="en-IN"/>
        </w:rPr>
        <w:drawing>
          <wp:inline distT="0" distB="0" distL="0" distR="0" wp14:anchorId="15DEC679" wp14:editId="1E70C010">
            <wp:extent cx="2857500" cy="2452684"/>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06195.JPG"/>
                    <pic:cNvPicPr/>
                  </pic:nvPicPr>
                  <pic:blipFill rotWithShape="1">
                    <a:blip r:embed="rId21" cstate="print">
                      <a:extLst>
                        <a:ext uri="{28A0092B-C50C-407E-A947-70E740481C1C}">
                          <a14:useLocalDpi xmlns:a14="http://schemas.microsoft.com/office/drawing/2010/main" val="0"/>
                        </a:ext>
                      </a:extLst>
                    </a:blip>
                    <a:srcRect l="19383" t="8780" r="20771" b="22733"/>
                    <a:stretch/>
                  </pic:blipFill>
                  <pic:spPr bwMode="auto">
                    <a:xfrm>
                      <a:off x="0" y="0"/>
                      <a:ext cx="2864730" cy="2458890"/>
                    </a:xfrm>
                    <a:prstGeom prst="rect">
                      <a:avLst/>
                    </a:prstGeom>
                    <a:ln>
                      <a:noFill/>
                    </a:ln>
                    <a:extLst>
                      <a:ext uri="{53640926-AAD7-44D8-BBD7-CCE9431645EC}">
                        <a14:shadowObscured xmlns:a14="http://schemas.microsoft.com/office/drawing/2010/main"/>
                      </a:ext>
                    </a:extLst>
                  </pic:spPr>
                </pic:pic>
              </a:graphicData>
            </a:graphic>
          </wp:inline>
        </w:drawing>
      </w:r>
      <w:r w:rsidRPr="005E4932">
        <w:rPr>
          <w:rFonts w:asciiTheme="majorHAnsi" w:eastAsia="Calibri" w:hAnsiTheme="majorHAnsi" w:cstheme="majorHAnsi"/>
          <w:noProof/>
          <w:sz w:val="24"/>
          <w:szCs w:val="24"/>
          <w:lang w:eastAsia="en-IN"/>
        </w:rPr>
        <w:drawing>
          <wp:inline distT="0" distB="0" distL="0" distR="0" wp14:anchorId="6684F0D0" wp14:editId="151754F3">
            <wp:extent cx="6188710" cy="3105150"/>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SC06228.JPG"/>
                    <pic:cNvPicPr/>
                  </pic:nvPicPr>
                  <pic:blipFill rotWithShape="1">
                    <a:blip r:embed="rId22" cstate="print">
                      <a:extLst>
                        <a:ext uri="{28A0092B-C50C-407E-A947-70E740481C1C}">
                          <a14:useLocalDpi xmlns:a14="http://schemas.microsoft.com/office/drawing/2010/main" val="0"/>
                        </a:ext>
                      </a:extLst>
                    </a:blip>
                    <a:srcRect t="33105"/>
                    <a:stretch/>
                  </pic:blipFill>
                  <pic:spPr bwMode="auto">
                    <a:xfrm>
                      <a:off x="0" y="0"/>
                      <a:ext cx="6188710" cy="3105150"/>
                    </a:xfrm>
                    <a:prstGeom prst="rect">
                      <a:avLst/>
                    </a:prstGeom>
                    <a:ln>
                      <a:noFill/>
                    </a:ln>
                    <a:extLst>
                      <a:ext uri="{53640926-AAD7-44D8-BBD7-CCE9431645EC}">
                        <a14:shadowObscured xmlns:a14="http://schemas.microsoft.com/office/drawing/2010/main"/>
                      </a:ext>
                    </a:extLst>
                  </pic:spPr>
                </pic:pic>
              </a:graphicData>
            </a:graphic>
          </wp:inline>
        </w:drawing>
      </w:r>
      <w:r w:rsidRPr="005E4932">
        <w:rPr>
          <w:rFonts w:asciiTheme="majorHAnsi" w:eastAsia="Calibri" w:hAnsiTheme="majorHAnsi" w:cstheme="majorHAnsi"/>
          <w:noProof/>
          <w:sz w:val="24"/>
          <w:szCs w:val="24"/>
          <w:lang w:eastAsia="en-IN"/>
        </w:rPr>
        <w:drawing>
          <wp:inline distT="0" distB="0" distL="0" distR="0" wp14:anchorId="3B22ABA5" wp14:editId="3C1FA9B7">
            <wp:extent cx="6188710" cy="2546350"/>
            <wp:effectExtent l="0" t="0" r="254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SC06197.JPG"/>
                    <pic:cNvPicPr/>
                  </pic:nvPicPr>
                  <pic:blipFill rotWithShape="1">
                    <a:blip r:embed="rId23" cstate="print">
                      <a:extLst>
                        <a:ext uri="{28A0092B-C50C-407E-A947-70E740481C1C}">
                          <a14:useLocalDpi xmlns:a14="http://schemas.microsoft.com/office/drawing/2010/main" val="0"/>
                        </a:ext>
                      </a:extLst>
                    </a:blip>
                    <a:srcRect t="22025" b="23119"/>
                    <a:stretch/>
                  </pic:blipFill>
                  <pic:spPr bwMode="auto">
                    <a:xfrm>
                      <a:off x="0" y="0"/>
                      <a:ext cx="6188710" cy="2546350"/>
                    </a:xfrm>
                    <a:prstGeom prst="rect">
                      <a:avLst/>
                    </a:prstGeom>
                    <a:ln>
                      <a:noFill/>
                    </a:ln>
                    <a:extLst>
                      <a:ext uri="{53640926-AAD7-44D8-BBD7-CCE9431645EC}">
                        <a14:shadowObscured xmlns:a14="http://schemas.microsoft.com/office/drawing/2010/main"/>
                      </a:ext>
                    </a:extLst>
                  </pic:spPr>
                </pic:pic>
              </a:graphicData>
            </a:graphic>
          </wp:inline>
        </w:drawing>
      </w:r>
    </w:p>
    <w:p w14:paraId="7F83A04E" w14:textId="77777777" w:rsidR="00D36EC4" w:rsidRPr="005E4932" w:rsidRDefault="00D36EC4" w:rsidP="003C0987">
      <w:pPr>
        <w:pStyle w:val="ListParagraph"/>
        <w:spacing w:after="200" w:line="276" w:lineRule="auto"/>
        <w:ind w:left="360"/>
        <w:rPr>
          <w:rFonts w:asciiTheme="majorHAnsi" w:eastAsia="Calibri" w:hAnsiTheme="majorHAnsi" w:cstheme="majorHAnsi"/>
          <w:b/>
          <w:bCs/>
          <w:color w:val="ED7E33"/>
          <w:sz w:val="28"/>
          <w:szCs w:val="28"/>
        </w:rPr>
      </w:pPr>
    </w:p>
    <w:p w14:paraId="77A9DC60" w14:textId="77777777" w:rsidR="00D36EC4" w:rsidRPr="005E4932" w:rsidRDefault="00D36EC4" w:rsidP="003C0987">
      <w:pPr>
        <w:pStyle w:val="ListParagraph"/>
        <w:spacing w:after="200" w:line="276" w:lineRule="auto"/>
        <w:ind w:left="360"/>
        <w:rPr>
          <w:rFonts w:asciiTheme="majorHAnsi" w:eastAsia="Calibri" w:hAnsiTheme="majorHAnsi" w:cstheme="majorHAnsi"/>
          <w:b/>
          <w:bCs/>
          <w:color w:val="ED7E33"/>
          <w:sz w:val="28"/>
          <w:szCs w:val="28"/>
        </w:rPr>
      </w:pPr>
    </w:p>
    <w:p w14:paraId="4A783B72" w14:textId="77777777" w:rsidR="003C0987" w:rsidRPr="00E5264D" w:rsidRDefault="003C0987" w:rsidP="003C0987">
      <w:pPr>
        <w:pStyle w:val="ListParagraph"/>
        <w:spacing w:after="200" w:line="276" w:lineRule="auto"/>
        <w:ind w:left="360"/>
        <w:rPr>
          <w:rFonts w:asciiTheme="majorHAnsi" w:eastAsia="Calibri" w:hAnsiTheme="majorHAnsi" w:cstheme="majorHAnsi"/>
          <w:b/>
          <w:bCs/>
          <w:color w:val="C45911" w:themeColor="accent2" w:themeShade="BF"/>
          <w:sz w:val="28"/>
          <w:szCs w:val="28"/>
        </w:rPr>
      </w:pPr>
      <w:r w:rsidRPr="00E5264D">
        <w:rPr>
          <w:rFonts w:asciiTheme="majorHAnsi" w:eastAsia="Calibri" w:hAnsiTheme="majorHAnsi" w:cstheme="majorHAnsi"/>
          <w:b/>
          <w:bCs/>
          <w:color w:val="C45911" w:themeColor="accent2" w:themeShade="BF"/>
          <w:sz w:val="28"/>
          <w:szCs w:val="28"/>
        </w:rPr>
        <w:lastRenderedPageBreak/>
        <w:t>PARTICIPATING INSTITUTES</w:t>
      </w:r>
    </w:p>
    <w:p w14:paraId="018D65E6" w14:textId="77777777" w:rsidR="003C0987" w:rsidRPr="005E4932" w:rsidRDefault="003C0987" w:rsidP="003C0987">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Bharati Vidyapeeth's Institute of Management Studies &amp; Research</w:t>
      </w:r>
    </w:p>
    <w:p w14:paraId="288AE818" w14:textId="77777777" w:rsidR="003C0987" w:rsidRPr="005E4932" w:rsidRDefault="003C0987" w:rsidP="003C0987">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Chetana's Ramprasad Khandelwal Institute of Management and Research</w:t>
      </w:r>
    </w:p>
    <w:p w14:paraId="73F6BBC1" w14:textId="77777777" w:rsidR="003C0987" w:rsidRPr="005E4932" w:rsidRDefault="003C0987" w:rsidP="003C0987">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Dr. V. N. Bedekar Institute of Management Studies</w:t>
      </w:r>
    </w:p>
    <w:p w14:paraId="5B8DDB0D" w14:textId="77777777" w:rsidR="00105E13" w:rsidRPr="005E4932" w:rsidRDefault="00105E13" w:rsidP="00105E13">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Jamnalal Bajaj Institute of Management Studies</w:t>
      </w:r>
    </w:p>
    <w:p w14:paraId="6C197496" w14:textId="77777777" w:rsidR="003C0987" w:rsidRPr="005E4932" w:rsidRDefault="003C0987" w:rsidP="003C0987">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Guru Nanak Institute of Management Studies</w:t>
      </w:r>
    </w:p>
    <w:p w14:paraId="279A89CB" w14:textId="77777777" w:rsidR="003C0987" w:rsidRPr="005E4932" w:rsidRDefault="003C0987" w:rsidP="003C0987">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ITM Business School, Kharghar</w:t>
      </w:r>
    </w:p>
    <w:p w14:paraId="6EA4E86A" w14:textId="77777777" w:rsidR="003C0987" w:rsidRPr="005E4932" w:rsidRDefault="003C0987" w:rsidP="003C0987">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IES Management College and Research Centre</w:t>
      </w:r>
    </w:p>
    <w:p w14:paraId="47752923" w14:textId="77777777" w:rsidR="003C0987" w:rsidRPr="005E4932" w:rsidRDefault="003C0987" w:rsidP="003C0987">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Kohinoor Business School</w:t>
      </w:r>
    </w:p>
    <w:p w14:paraId="74B7FCA7" w14:textId="77777777" w:rsidR="00105E13" w:rsidRPr="005E4932" w:rsidRDefault="00105E13" w:rsidP="00105E13">
      <w:pPr>
        <w:pStyle w:val="ListParagraph"/>
        <w:numPr>
          <w:ilvl w:val="0"/>
          <w:numId w:val="39"/>
        </w:numPr>
        <w:rPr>
          <w:rFonts w:asciiTheme="majorHAnsi" w:eastAsia="Calibri" w:hAnsiTheme="majorHAnsi" w:cstheme="majorHAnsi"/>
          <w:sz w:val="24"/>
          <w:szCs w:val="24"/>
        </w:rPr>
      </w:pPr>
      <w:r w:rsidRPr="005E4932">
        <w:rPr>
          <w:rFonts w:asciiTheme="majorHAnsi" w:eastAsia="Calibri" w:hAnsiTheme="majorHAnsi" w:cstheme="majorHAnsi"/>
          <w:sz w:val="24"/>
          <w:szCs w:val="24"/>
        </w:rPr>
        <w:t>Parle Tilak Vidyalaya Association’s Institute of Management</w:t>
      </w:r>
    </w:p>
    <w:p w14:paraId="516483CF" w14:textId="77777777" w:rsidR="00105E13" w:rsidRPr="005E4932" w:rsidRDefault="00105E13" w:rsidP="00105E13">
      <w:pPr>
        <w:pStyle w:val="ListParagraph"/>
        <w:numPr>
          <w:ilvl w:val="0"/>
          <w:numId w:val="39"/>
        </w:numPr>
        <w:rPr>
          <w:rFonts w:asciiTheme="majorHAnsi" w:eastAsia="Calibri" w:hAnsiTheme="majorHAnsi" w:cstheme="majorHAnsi"/>
          <w:sz w:val="24"/>
          <w:szCs w:val="24"/>
        </w:rPr>
      </w:pPr>
      <w:r w:rsidRPr="005E4932">
        <w:rPr>
          <w:rFonts w:asciiTheme="majorHAnsi" w:eastAsia="Calibri" w:hAnsiTheme="majorHAnsi" w:cstheme="majorHAnsi"/>
          <w:sz w:val="24"/>
          <w:szCs w:val="24"/>
        </w:rPr>
        <w:t>St. Francis Institute of Management and Research</w:t>
      </w:r>
    </w:p>
    <w:p w14:paraId="182180D5" w14:textId="77777777" w:rsidR="003C0987" w:rsidRPr="005E4932" w:rsidRDefault="003C0987" w:rsidP="003C0987">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SIES College of Management Studies</w:t>
      </w:r>
    </w:p>
    <w:p w14:paraId="58581CAE" w14:textId="77777777" w:rsidR="003C0987" w:rsidRPr="005E4932" w:rsidRDefault="003C0987" w:rsidP="003C0987">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Universal Business School</w:t>
      </w:r>
    </w:p>
    <w:p w14:paraId="47512CFB" w14:textId="77777777" w:rsidR="00A15DB5" w:rsidRPr="005E4932" w:rsidRDefault="00A15DB5" w:rsidP="00A15DB5">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Welingkar Institute of Management and Research</w:t>
      </w:r>
    </w:p>
    <w:p w14:paraId="103776FF" w14:textId="77777777" w:rsidR="003C0987" w:rsidRPr="005E4932" w:rsidRDefault="003C0987" w:rsidP="003C0987">
      <w:pPr>
        <w:spacing w:after="0" w:line="276" w:lineRule="auto"/>
        <w:rPr>
          <w:rFonts w:asciiTheme="majorHAnsi" w:eastAsia="Calibri" w:hAnsiTheme="majorHAnsi" w:cstheme="majorHAnsi"/>
          <w:sz w:val="24"/>
          <w:szCs w:val="24"/>
        </w:rPr>
      </w:pPr>
    </w:p>
    <w:p w14:paraId="3ADCD7FF" w14:textId="77777777" w:rsidR="003C0987" w:rsidRPr="00E5264D" w:rsidRDefault="003C0987" w:rsidP="003C0987">
      <w:pPr>
        <w:pStyle w:val="ListParagraph"/>
        <w:spacing w:after="200" w:line="276" w:lineRule="auto"/>
        <w:ind w:left="360"/>
        <w:rPr>
          <w:rFonts w:asciiTheme="majorHAnsi" w:eastAsia="Calibri" w:hAnsiTheme="majorHAnsi" w:cstheme="majorHAnsi"/>
          <w:b/>
          <w:bCs/>
          <w:color w:val="C45911" w:themeColor="accent2" w:themeShade="BF"/>
          <w:sz w:val="28"/>
          <w:szCs w:val="28"/>
        </w:rPr>
      </w:pPr>
      <w:r w:rsidRPr="00E5264D">
        <w:rPr>
          <w:rFonts w:asciiTheme="majorHAnsi" w:eastAsia="Calibri" w:hAnsiTheme="majorHAnsi" w:cstheme="majorHAnsi"/>
          <w:b/>
          <w:bCs/>
          <w:color w:val="C45911" w:themeColor="accent2" w:themeShade="BF"/>
          <w:sz w:val="28"/>
          <w:szCs w:val="28"/>
        </w:rPr>
        <w:t>PARTICIPATING ORGANISATIONS</w:t>
      </w:r>
    </w:p>
    <w:p w14:paraId="455736CA" w14:textId="77777777" w:rsidR="002434B6" w:rsidRPr="005E4932" w:rsidRDefault="002434B6" w:rsidP="002434B6">
      <w:pPr>
        <w:pStyle w:val="ListParagraph"/>
        <w:numPr>
          <w:ilvl w:val="0"/>
          <w:numId w:val="40"/>
        </w:numPr>
        <w:spacing w:after="20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ACC Ltd.</w:t>
      </w:r>
    </w:p>
    <w:p w14:paraId="3DDDC577" w14:textId="77777777" w:rsidR="00A15DB5" w:rsidRPr="005E4932" w:rsidRDefault="00A15DB5" w:rsidP="00A15DB5">
      <w:pPr>
        <w:pStyle w:val="ListParagraph"/>
        <w:numPr>
          <w:ilvl w:val="0"/>
          <w:numId w:val="40"/>
        </w:numPr>
        <w:spacing w:after="20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Barclays Capital </w:t>
      </w:r>
    </w:p>
    <w:p w14:paraId="7FED3726" w14:textId="77777777" w:rsidR="00A15DB5" w:rsidRPr="005E4932" w:rsidRDefault="00A15DB5" w:rsidP="00A15DB5">
      <w:pPr>
        <w:pStyle w:val="ListParagraph"/>
        <w:numPr>
          <w:ilvl w:val="0"/>
          <w:numId w:val="40"/>
        </w:numPr>
        <w:spacing w:after="20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State Bank of India</w:t>
      </w:r>
    </w:p>
    <w:p w14:paraId="4A69B39A" w14:textId="77777777" w:rsidR="002434B6" w:rsidRPr="005E4932" w:rsidRDefault="002434B6" w:rsidP="002434B6">
      <w:pPr>
        <w:pStyle w:val="ListParagraph"/>
        <w:numPr>
          <w:ilvl w:val="0"/>
          <w:numId w:val="40"/>
        </w:numPr>
        <w:spacing w:after="20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SBI General Insurance </w:t>
      </w:r>
    </w:p>
    <w:p w14:paraId="541BEC17" w14:textId="77777777" w:rsidR="003C0987" w:rsidRPr="005E4932" w:rsidRDefault="002434B6" w:rsidP="003C0987">
      <w:pPr>
        <w:pStyle w:val="ListParagraph"/>
        <w:numPr>
          <w:ilvl w:val="0"/>
          <w:numId w:val="40"/>
        </w:numPr>
        <w:spacing w:after="20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Sah</w:t>
      </w:r>
      <w:r w:rsidR="00BB6575" w:rsidRPr="005E4932">
        <w:rPr>
          <w:rFonts w:asciiTheme="majorHAnsi" w:eastAsia="Calibri" w:hAnsiTheme="majorHAnsi" w:cstheme="majorHAnsi"/>
          <w:sz w:val="24"/>
          <w:szCs w:val="24"/>
        </w:rPr>
        <w:t>a</w:t>
      </w:r>
      <w:r w:rsidRPr="005E4932">
        <w:rPr>
          <w:rFonts w:asciiTheme="majorHAnsi" w:eastAsia="Calibri" w:hAnsiTheme="majorHAnsi" w:cstheme="majorHAnsi"/>
          <w:sz w:val="24"/>
          <w:szCs w:val="24"/>
        </w:rPr>
        <w:t>kari Bhandar</w:t>
      </w:r>
    </w:p>
    <w:p w14:paraId="4E3D23B1" w14:textId="77777777" w:rsidR="00A15DB5" w:rsidRPr="005E4932" w:rsidRDefault="00A15DB5" w:rsidP="00A15DB5">
      <w:pPr>
        <w:pStyle w:val="ListParagraph"/>
        <w:numPr>
          <w:ilvl w:val="0"/>
          <w:numId w:val="40"/>
        </w:numPr>
        <w:spacing w:after="20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US Vitamin</w:t>
      </w:r>
    </w:p>
    <w:p w14:paraId="1A8F2860" w14:textId="77777777" w:rsidR="00A15DB5" w:rsidRPr="005E4932" w:rsidRDefault="00A15DB5" w:rsidP="00A15DB5">
      <w:pPr>
        <w:pStyle w:val="ListParagraph"/>
        <w:numPr>
          <w:ilvl w:val="0"/>
          <w:numId w:val="40"/>
        </w:numPr>
        <w:spacing w:after="20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Wockhardt</w:t>
      </w:r>
    </w:p>
    <w:p w14:paraId="010CB402" w14:textId="77777777" w:rsidR="00A15DB5" w:rsidRPr="005E4932" w:rsidRDefault="00A15DB5" w:rsidP="003C0987">
      <w:pPr>
        <w:pStyle w:val="ListParagraph"/>
        <w:numPr>
          <w:ilvl w:val="0"/>
          <w:numId w:val="40"/>
        </w:numPr>
        <w:spacing w:after="20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Vedanta</w:t>
      </w:r>
    </w:p>
    <w:p w14:paraId="5F626EFE" w14:textId="77777777" w:rsidR="002434B6" w:rsidRPr="005E4932" w:rsidRDefault="002434B6" w:rsidP="00D36EC4">
      <w:pPr>
        <w:pStyle w:val="ListParagraph"/>
        <w:spacing w:after="0" w:line="240" w:lineRule="auto"/>
        <w:rPr>
          <w:rFonts w:asciiTheme="majorHAnsi" w:eastAsia="Calibri" w:hAnsiTheme="majorHAnsi" w:cstheme="majorHAnsi"/>
          <w:sz w:val="24"/>
          <w:szCs w:val="24"/>
        </w:rPr>
      </w:pPr>
    </w:p>
    <w:p w14:paraId="5E48DDF0" w14:textId="77777777" w:rsidR="00D36EC4" w:rsidRPr="005E4932" w:rsidRDefault="00D36EC4" w:rsidP="00D36EC4">
      <w:pPr>
        <w:pStyle w:val="ListParagraph"/>
        <w:spacing w:after="0" w:line="240" w:lineRule="auto"/>
        <w:rPr>
          <w:rFonts w:asciiTheme="majorHAnsi" w:eastAsia="Calibri" w:hAnsiTheme="majorHAnsi" w:cstheme="majorHAnsi"/>
          <w:sz w:val="24"/>
          <w:szCs w:val="24"/>
        </w:rPr>
      </w:pPr>
    </w:p>
    <w:p w14:paraId="2C77396C" w14:textId="77777777" w:rsidR="00D36EC4" w:rsidRPr="005E4932" w:rsidRDefault="00D36EC4" w:rsidP="00D36EC4">
      <w:pPr>
        <w:pStyle w:val="ListParagraph"/>
        <w:spacing w:after="0" w:line="240" w:lineRule="auto"/>
        <w:ind w:left="142"/>
        <w:rPr>
          <w:rFonts w:asciiTheme="majorHAnsi" w:eastAsia="Calibri" w:hAnsiTheme="majorHAnsi" w:cstheme="majorHAnsi"/>
          <w:sz w:val="24"/>
          <w:szCs w:val="24"/>
        </w:rPr>
      </w:pPr>
      <w:r w:rsidRPr="005E4932">
        <w:rPr>
          <w:rFonts w:asciiTheme="majorHAnsi" w:eastAsia="Calibri" w:hAnsiTheme="majorHAnsi" w:cstheme="majorHAnsi"/>
          <w:noProof/>
          <w:sz w:val="24"/>
          <w:szCs w:val="24"/>
          <w:lang w:eastAsia="en-IN"/>
        </w:rPr>
        <w:drawing>
          <wp:inline distT="0" distB="0" distL="0" distR="0" wp14:anchorId="25BEA3FA" wp14:editId="1DA58723">
            <wp:extent cx="6192160" cy="2662518"/>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SC06216.JPG"/>
                    <pic:cNvPicPr/>
                  </pic:nvPicPr>
                  <pic:blipFill rotWithShape="1">
                    <a:blip r:embed="rId24" cstate="print">
                      <a:extLst>
                        <a:ext uri="{28A0092B-C50C-407E-A947-70E740481C1C}">
                          <a14:useLocalDpi xmlns:a14="http://schemas.microsoft.com/office/drawing/2010/main" val="0"/>
                        </a:ext>
                      </a:extLst>
                    </a:blip>
                    <a:srcRect l="-18" t="28759" r="18" b="13909"/>
                    <a:stretch/>
                  </pic:blipFill>
                  <pic:spPr bwMode="auto">
                    <a:xfrm>
                      <a:off x="0" y="0"/>
                      <a:ext cx="6192520" cy="2662673"/>
                    </a:xfrm>
                    <a:prstGeom prst="rect">
                      <a:avLst/>
                    </a:prstGeom>
                    <a:ln>
                      <a:noFill/>
                    </a:ln>
                    <a:extLst>
                      <a:ext uri="{53640926-AAD7-44D8-BBD7-CCE9431645EC}">
                        <a14:shadowObscured xmlns:a14="http://schemas.microsoft.com/office/drawing/2010/main"/>
                      </a:ext>
                    </a:extLst>
                  </pic:spPr>
                </pic:pic>
              </a:graphicData>
            </a:graphic>
          </wp:inline>
        </w:drawing>
      </w:r>
    </w:p>
    <w:p w14:paraId="74E2BA06" w14:textId="77777777" w:rsidR="00D36EC4" w:rsidRPr="005E4932" w:rsidRDefault="00D36EC4" w:rsidP="00D36EC4">
      <w:pPr>
        <w:pStyle w:val="ListParagraph"/>
        <w:spacing w:after="0" w:line="240" w:lineRule="auto"/>
        <w:rPr>
          <w:rFonts w:asciiTheme="majorHAnsi" w:eastAsia="Calibri" w:hAnsiTheme="majorHAnsi" w:cstheme="majorHAnsi"/>
          <w:sz w:val="24"/>
          <w:szCs w:val="24"/>
        </w:rPr>
      </w:pPr>
    </w:p>
    <w:p w14:paraId="3907778F" w14:textId="77777777" w:rsidR="00D36EC4" w:rsidRPr="005E4932" w:rsidRDefault="00D36EC4" w:rsidP="00D36EC4">
      <w:pPr>
        <w:pStyle w:val="ListParagraph"/>
        <w:spacing w:after="0" w:line="240" w:lineRule="auto"/>
        <w:rPr>
          <w:rFonts w:asciiTheme="majorHAnsi" w:eastAsia="Calibri" w:hAnsiTheme="majorHAnsi" w:cstheme="majorHAnsi"/>
          <w:sz w:val="24"/>
          <w:szCs w:val="24"/>
        </w:rPr>
      </w:pPr>
    </w:p>
    <w:p w14:paraId="6E827AB2" w14:textId="77777777" w:rsidR="00D36EC4" w:rsidRPr="005E4932" w:rsidRDefault="00D36EC4" w:rsidP="00D36EC4">
      <w:pPr>
        <w:pStyle w:val="ListParagraph"/>
        <w:spacing w:after="0" w:line="240" w:lineRule="auto"/>
        <w:rPr>
          <w:rFonts w:asciiTheme="majorHAnsi" w:eastAsia="Calibri" w:hAnsiTheme="majorHAnsi" w:cstheme="majorHAnsi"/>
          <w:sz w:val="24"/>
          <w:szCs w:val="24"/>
        </w:rPr>
      </w:pPr>
    </w:p>
    <w:p w14:paraId="1EA9DF06" w14:textId="77777777" w:rsidR="00D36EC4" w:rsidRPr="005E4932" w:rsidRDefault="00D36EC4" w:rsidP="00D36EC4">
      <w:pPr>
        <w:pStyle w:val="ListParagraph"/>
        <w:spacing w:after="0" w:line="240" w:lineRule="auto"/>
        <w:ind w:left="0"/>
        <w:rPr>
          <w:rFonts w:asciiTheme="majorHAnsi" w:eastAsia="Calibri" w:hAnsiTheme="majorHAnsi" w:cstheme="majorHAnsi"/>
          <w:sz w:val="24"/>
          <w:szCs w:val="24"/>
        </w:rPr>
      </w:pPr>
      <w:r w:rsidRPr="005E4932">
        <w:rPr>
          <w:rFonts w:asciiTheme="majorHAnsi" w:eastAsia="Calibri" w:hAnsiTheme="majorHAnsi" w:cstheme="majorHAnsi"/>
          <w:noProof/>
          <w:sz w:val="24"/>
          <w:szCs w:val="24"/>
          <w:lang w:eastAsia="en-IN"/>
        </w:rPr>
        <w:drawing>
          <wp:inline distT="0" distB="0" distL="0" distR="0" wp14:anchorId="723E10F8" wp14:editId="521DF054">
            <wp:extent cx="6192323" cy="28956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SC06253.JPG"/>
                    <pic:cNvPicPr/>
                  </pic:nvPicPr>
                  <pic:blipFill rotWithShape="1">
                    <a:blip r:embed="rId25" cstate="print">
                      <a:extLst>
                        <a:ext uri="{28A0092B-C50C-407E-A947-70E740481C1C}">
                          <a14:useLocalDpi xmlns:a14="http://schemas.microsoft.com/office/drawing/2010/main" val="0"/>
                        </a:ext>
                      </a:extLst>
                    </a:blip>
                    <a:srcRect t="24321" b="13331"/>
                    <a:stretch/>
                  </pic:blipFill>
                  <pic:spPr bwMode="auto">
                    <a:xfrm>
                      <a:off x="0" y="0"/>
                      <a:ext cx="6192520" cy="2895692"/>
                    </a:xfrm>
                    <a:prstGeom prst="rect">
                      <a:avLst/>
                    </a:prstGeom>
                    <a:ln>
                      <a:noFill/>
                    </a:ln>
                    <a:extLst>
                      <a:ext uri="{53640926-AAD7-44D8-BBD7-CCE9431645EC}">
                        <a14:shadowObscured xmlns:a14="http://schemas.microsoft.com/office/drawing/2010/main"/>
                      </a:ext>
                    </a:extLst>
                  </pic:spPr>
                </pic:pic>
              </a:graphicData>
            </a:graphic>
          </wp:inline>
        </w:drawing>
      </w:r>
    </w:p>
    <w:p w14:paraId="75DDB36E" w14:textId="77777777" w:rsidR="00D36EC4" w:rsidRPr="005E4932" w:rsidRDefault="00D36EC4" w:rsidP="00D36EC4">
      <w:pPr>
        <w:pStyle w:val="ListParagraph"/>
        <w:spacing w:after="0" w:line="240" w:lineRule="auto"/>
        <w:rPr>
          <w:rFonts w:asciiTheme="majorHAnsi" w:eastAsia="Calibri" w:hAnsiTheme="majorHAnsi" w:cstheme="majorHAnsi"/>
          <w:sz w:val="24"/>
          <w:szCs w:val="24"/>
        </w:rPr>
      </w:pPr>
    </w:p>
    <w:p w14:paraId="55398363" w14:textId="77777777" w:rsidR="00D36EC4" w:rsidRPr="00EC2FC9" w:rsidRDefault="00D36EC4" w:rsidP="00EC2FC9">
      <w:pPr>
        <w:pStyle w:val="IntenseQuote"/>
        <w:rPr>
          <w:shd w:val="clear" w:color="auto" w:fill="FFFFFF"/>
        </w:rPr>
      </w:pPr>
      <w:r w:rsidRPr="00EC2FC9">
        <w:rPr>
          <w:shd w:val="clear" w:color="auto" w:fill="FFFFFF"/>
        </w:rPr>
        <w:t>WINNING TEAMS</w:t>
      </w:r>
    </w:p>
    <w:p w14:paraId="1A7253B2" w14:textId="77777777" w:rsidR="00D36EC4" w:rsidRPr="005E4932" w:rsidRDefault="00D36EC4" w:rsidP="00D36EC4">
      <w:pPr>
        <w:pStyle w:val="ListParagraph"/>
        <w:numPr>
          <w:ilvl w:val="0"/>
          <w:numId w:val="44"/>
        </w:numPr>
        <w:spacing w:after="0" w:line="240" w:lineRule="auto"/>
        <w:rPr>
          <w:rFonts w:asciiTheme="majorHAnsi" w:eastAsia="Times New Roman" w:hAnsiTheme="majorHAnsi" w:cstheme="majorHAnsi"/>
          <w:b/>
          <w:bCs/>
          <w:color w:val="0070C0"/>
          <w:sz w:val="24"/>
          <w:szCs w:val="24"/>
          <w:lang w:eastAsia="en-IN"/>
        </w:rPr>
      </w:pPr>
      <w:r w:rsidRPr="00E5264D">
        <w:rPr>
          <w:rFonts w:asciiTheme="majorHAnsi" w:eastAsia="Times New Roman" w:hAnsiTheme="majorHAnsi" w:cstheme="majorHAnsi"/>
          <w:b/>
          <w:bCs/>
          <w:color w:val="C45911" w:themeColor="accent2" w:themeShade="BF"/>
          <w:sz w:val="24"/>
          <w:szCs w:val="24"/>
          <w:lang w:eastAsia="en-IN"/>
        </w:rPr>
        <w:t>Winner of BMA INNOTHON &amp; ACC Dandekar Memorial Trophy 2019</w:t>
      </w:r>
    </w:p>
    <w:p w14:paraId="2F018844" w14:textId="77777777" w:rsidR="00D36EC4" w:rsidRPr="005E4932" w:rsidRDefault="00D36EC4" w:rsidP="00D36EC4">
      <w:pPr>
        <w:pStyle w:val="ListParagraph"/>
        <w:spacing w:after="0" w:line="240" w:lineRule="auto"/>
        <w:ind w:left="1080"/>
        <w:rPr>
          <w:rFonts w:asciiTheme="majorHAnsi" w:eastAsia="Times New Roman" w:hAnsiTheme="majorHAnsi" w:cstheme="majorHAnsi"/>
          <w:color w:val="222222"/>
          <w:sz w:val="24"/>
          <w:szCs w:val="24"/>
          <w:lang w:eastAsia="en-IN"/>
        </w:rPr>
      </w:pPr>
      <w:r w:rsidRPr="005E4932">
        <w:rPr>
          <w:rFonts w:asciiTheme="majorHAnsi" w:eastAsia="Times New Roman" w:hAnsiTheme="majorHAnsi" w:cstheme="majorHAnsi"/>
          <w:bCs/>
          <w:color w:val="222222"/>
          <w:sz w:val="24"/>
          <w:szCs w:val="24"/>
          <w:lang w:eastAsia="en-IN"/>
        </w:rPr>
        <w:t>SIES College of Management Studies for US Vitamins problem statement.</w:t>
      </w:r>
    </w:p>
    <w:p w14:paraId="68D55FCF" w14:textId="77777777" w:rsidR="00D36EC4" w:rsidRPr="005E4932" w:rsidRDefault="00D36EC4" w:rsidP="00D36EC4">
      <w:pPr>
        <w:spacing w:after="0" w:line="240" w:lineRule="auto"/>
        <w:ind w:left="360"/>
        <w:rPr>
          <w:rFonts w:asciiTheme="majorHAnsi" w:eastAsia="Times New Roman" w:hAnsiTheme="majorHAnsi" w:cstheme="majorHAnsi"/>
          <w:b/>
          <w:bCs/>
          <w:color w:val="222222"/>
          <w:sz w:val="24"/>
          <w:szCs w:val="24"/>
          <w:lang w:eastAsia="en-IN"/>
        </w:rPr>
      </w:pPr>
    </w:p>
    <w:p w14:paraId="5CC9707F" w14:textId="77777777" w:rsidR="00D36EC4" w:rsidRPr="005E4932" w:rsidRDefault="00D36EC4" w:rsidP="00D36EC4">
      <w:pPr>
        <w:pStyle w:val="ListParagraph"/>
        <w:numPr>
          <w:ilvl w:val="0"/>
          <w:numId w:val="44"/>
        </w:numPr>
        <w:spacing w:after="0" w:line="240" w:lineRule="auto"/>
        <w:rPr>
          <w:rFonts w:asciiTheme="majorHAnsi" w:eastAsia="Times New Roman" w:hAnsiTheme="majorHAnsi" w:cstheme="majorHAnsi"/>
          <w:b/>
          <w:bCs/>
          <w:color w:val="222222"/>
          <w:sz w:val="24"/>
          <w:szCs w:val="24"/>
          <w:lang w:eastAsia="en-IN"/>
        </w:rPr>
      </w:pPr>
      <w:r w:rsidRPr="005E4932">
        <w:rPr>
          <w:rFonts w:asciiTheme="majorHAnsi" w:eastAsia="Times New Roman" w:hAnsiTheme="majorHAnsi" w:cstheme="majorHAnsi"/>
          <w:b/>
          <w:bCs/>
          <w:color w:val="222222"/>
          <w:sz w:val="24"/>
          <w:szCs w:val="24"/>
          <w:lang w:eastAsia="en-IN"/>
        </w:rPr>
        <w:t>1</w:t>
      </w:r>
      <w:r w:rsidRPr="005E4932">
        <w:rPr>
          <w:rFonts w:asciiTheme="majorHAnsi" w:eastAsia="Times New Roman" w:hAnsiTheme="majorHAnsi" w:cstheme="majorHAnsi"/>
          <w:b/>
          <w:bCs/>
          <w:color w:val="222222"/>
          <w:sz w:val="24"/>
          <w:szCs w:val="24"/>
          <w:vertAlign w:val="superscript"/>
          <w:lang w:eastAsia="en-IN"/>
        </w:rPr>
        <w:t>st</w:t>
      </w:r>
      <w:r w:rsidRPr="005E4932">
        <w:rPr>
          <w:rFonts w:asciiTheme="majorHAnsi" w:eastAsia="Times New Roman" w:hAnsiTheme="majorHAnsi" w:cstheme="majorHAnsi"/>
          <w:b/>
          <w:bCs/>
          <w:color w:val="222222"/>
          <w:sz w:val="24"/>
          <w:szCs w:val="24"/>
          <w:lang w:eastAsia="en-IN"/>
        </w:rPr>
        <w:t> Runner Up</w:t>
      </w:r>
    </w:p>
    <w:p w14:paraId="36EDB258" w14:textId="77777777" w:rsidR="00D36EC4" w:rsidRPr="005E4932" w:rsidRDefault="00D36EC4" w:rsidP="00D36EC4">
      <w:pPr>
        <w:pStyle w:val="ListParagraph"/>
        <w:spacing w:after="0" w:line="240" w:lineRule="auto"/>
        <w:ind w:left="1080"/>
        <w:rPr>
          <w:rFonts w:asciiTheme="majorHAnsi" w:eastAsia="Times New Roman" w:hAnsiTheme="majorHAnsi" w:cstheme="majorHAnsi"/>
          <w:color w:val="222222"/>
          <w:sz w:val="24"/>
          <w:szCs w:val="24"/>
          <w:lang w:eastAsia="en-IN"/>
        </w:rPr>
      </w:pPr>
      <w:r w:rsidRPr="005E4932">
        <w:rPr>
          <w:rFonts w:asciiTheme="majorHAnsi" w:eastAsia="Times New Roman" w:hAnsiTheme="majorHAnsi" w:cstheme="majorHAnsi"/>
          <w:bCs/>
          <w:color w:val="222222"/>
          <w:sz w:val="24"/>
          <w:szCs w:val="24"/>
          <w:lang w:eastAsia="en-IN"/>
        </w:rPr>
        <w:t>Guru Nanak Institute of Management Studies for State Bank of India problem statement.</w:t>
      </w:r>
    </w:p>
    <w:p w14:paraId="57DFBD9F" w14:textId="77777777" w:rsidR="00D36EC4" w:rsidRPr="005E4932" w:rsidRDefault="00D36EC4" w:rsidP="00D36EC4">
      <w:pPr>
        <w:spacing w:after="0" w:line="240" w:lineRule="auto"/>
        <w:ind w:left="360"/>
        <w:rPr>
          <w:rFonts w:asciiTheme="majorHAnsi" w:eastAsia="Times New Roman" w:hAnsiTheme="majorHAnsi" w:cstheme="majorHAnsi"/>
          <w:b/>
          <w:bCs/>
          <w:color w:val="222222"/>
          <w:sz w:val="24"/>
          <w:szCs w:val="24"/>
          <w:lang w:eastAsia="en-IN"/>
        </w:rPr>
      </w:pPr>
    </w:p>
    <w:p w14:paraId="3D7A6CEE" w14:textId="77777777" w:rsidR="00D36EC4" w:rsidRPr="005E4932" w:rsidRDefault="00D36EC4" w:rsidP="00D36EC4">
      <w:pPr>
        <w:pStyle w:val="ListParagraph"/>
        <w:numPr>
          <w:ilvl w:val="0"/>
          <w:numId w:val="44"/>
        </w:numPr>
        <w:spacing w:after="0" w:line="240" w:lineRule="auto"/>
        <w:rPr>
          <w:rFonts w:asciiTheme="majorHAnsi" w:eastAsia="Times New Roman" w:hAnsiTheme="majorHAnsi" w:cstheme="majorHAnsi"/>
          <w:b/>
          <w:bCs/>
          <w:color w:val="222222"/>
          <w:sz w:val="24"/>
          <w:szCs w:val="24"/>
          <w:lang w:eastAsia="en-IN"/>
        </w:rPr>
      </w:pPr>
      <w:r w:rsidRPr="005E4932">
        <w:rPr>
          <w:rFonts w:asciiTheme="majorHAnsi" w:eastAsia="Times New Roman" w:hAnsiTheme="majorHAnsi" w:cstheme="majorHAnsi"/>
          <w:b/>
          <w:bCs/>
          <w:color w:val="222222"/>
          <w:sz w:val="24"/>
          <w:szCs w:val="24"/>
          <w:lang w:eastAsia="en-IN"/>
        </w:rPr>
        <w:t>2</w:t>
      </w:r>
      <w:r w:rsidRPr="005E4932">
        <w:rPr>
          <w:rFonts w:asciiTheme="majorHAnsi" w:eastAsia="Times New Roman" w:hAnsiTheme="majorHAnsi" w:cstheme="majorHAnsi"/>
          <w:b/>
          <w:bCs/>
          <w:color w:val="222222"/>
          <w:sz w:val="24"/>
          <w:szCs w:val="24"/>
          <w:vertAlign w:val="superscript"/>
          <w:lang w:eastAsia="en-IN"/>
        </w:rPr>
        <w:t>nd</w:t>
      </w:r>
      <w:r w:rsidRPr="005E4932">
        <w:rPr>
          <w:rFonts w:asciiTheme="majorHAnsi" w:eastAsia="Times New Roman" w:hAnsiTheme="majorHAnsi" w:cstheme="majorHAnsi"/>
          <w:b/>
          <w:bCs/>
          <w:color w:val="222222"/>
          <w:sz w:val="24"/>
          <w:szCs w:val="24"/>
          <w:lang w:eastAsia="en-IN"/>
        </w:rPr>
        <w:t> Runner Up</w:t>
      </w:r>
    </w:p>
    <w:p w14:paraId="1CB1BD15" w14:textId="77777777" w:rsidR="00D36EC4" w:rsidRPr="005E4932" w:rsidRDefault="00D36EC4" w:rsidP="00D36EC4">
      <w:pPr>
        <w:pStyle w:val="ListParagraph"/>
        <w:spacing w:after="0" w:line="240" w:lineRule="auto"/>
        <w:ind w:left="1080"/>
        <w:rPr>
          <w:rFonts w:asciiTheme="majorHAnsi" w:eastAsia="Times New Roman" w:hAnsiTheme="majorHAnsi" w:cstheme="majorHAnsi"/>
          <w:bCs/>
          <w:color w:val="222222"/>
          <w:sz w:val="24"/>
          <w:szCs w:val="24"/>
          <w:lang w:eastAsia="en-IN"/>
        </w:rPr>
      </w:pPr>
      <w:r w:rsidRPr="005E4932">
        <w:rPr>
          <w:rFonts w:asciiTheme="majorHAnsi" w:eastAsia="Times New Roman" w:hAnsiTheme="majorHAnsi" w:cstheme="majorHAnsi"/>
          <w:bCs/>
          <w:color w:val="222222"/>
          <w:sz w:val="24"/>
          <w:szCs w:val="24"/>
          <w:lang w:eastAsia="en-IN"/>
        </w:rPr>
        <w:t>IES Management College and Research Centre for Barclays problem statement.</w:t>
      </w:r>
    </w:p>
    <w:p w14:paraId="69AF8134" w14:textId="77777777" w:rsidR="00D36EC4" w:rsidRPr="005E4932" w:rsidRDefault="00D36EC4" w:rsidP="00D36EC4">
      <w:pPr>
        <w:spacing w:after="0" w:line="240" w:lineRule="auto"/>
        <w:ind w:left="360"/>
        <w:rPr>
          <w:rFonts w:asciiTheme="majorHAnsi" w:eastAsia="Times New Roman" w:hAnsiTheme="majorHAnsi" w:cstheme="majorHAnsi"/>
          <w:bCs/>
          <w:color w:val="0070C0"/>
          <w:sz w:val="24"/>
          <w:szCs w:val="24"/>
          <w:lang w:eastAsia="en-IN"/>
        </w:rPr>
      </w:pPr>
    </w:p>
    <w:p w14:paraId="0CFC9909" w14:textId="77777777" w:rsidR="00D36EC4" w:rsidRPr="00E5264D" w:rsidRDefault="00D36EC4" w:rsidP="00D36EC4">
      <w:pPr>
        <w:pStyle w:val="ListParagraph"/>
        <w:numPr>
          <w:ilvl w:val="0"/>
          <w:numId w:val="44"/>
        </w:numPr>
        <w:spacing w:after="0" w:line="240" w:lineRule="auto"/>
        <w:rPr>
          <w:rFonts w:asciiTheme="majorHAnsi" w:eastAsia="Times New Roman" w:hAnsiTheme="majorHAnsi" w:cstheme="majorHAnsi"/>
          <w:b/>
          <w:color w:val="C45911" w:themeColor="accent2" w:themeShade="BF"/>
          <w:sz w:val="24"/>
          <w:szCs w:val="24"/>
          <w:lang w:eastAsia="en-IN"/>
        </w:rPr>
      </w:pPr>
      <w:r w:rsidRPr="00E5264D">
        <w:rPr>
          <w:rFonts w:asciiTheme="majorHAnsi" w:eastAsia="Times New Roman" w:hAnsiTheme="majorHAnsi" w:cstheme="majorHAnsi"/>
          <w:b/>
          <w:color w:val="C45911" w:themeColor="accent2" w:themeShade="BF"/>
          <w:sz w:val="24"/>
          <w:szCs w:val="24"/>
          <w:lang w:eastAsia="en-IN"/>
        </w:rPr>
        <w:t>Winner of BMA INNOTHON &amp; ACC Dandekar Memorial Trophy 2020</w:t>
      </w:r>
    </w:p>
    <w:p w14:paraId="5187AC62" w14:textId="77777777" w:rsidR="00D36EC4" w:rsidRPr="005E4932" w:rsidRDefault="00D36EC4" w:rsidP="00D36EC4">
      <w:pPr>
        <w:pStyle w:val="ListParagraph"/>
        <w:spacing w:after="0" w:line="240" w:lineRule="auto"/>
        <w:ind w:left="1080"/>
        <w:rPr>
          <w:rFonts w:asciiTheme="majorHAnsi" w:eastAsia="Times New Roman" w:hAnsiTheme="majorHAnsi" w:cstheme="majorHAnsi"/>
          <w:color w:val="222222"/>
          <w:sz w:val="24"/>
          <w:szCs w:val="24"/>
          <w:lang w:eastAsia="en-IN"/>
        </w:rPr>
      </w:pPr>
      <w:r w:rsidRPr="005E4932">
        <w:rPr>
          <w:rFonts w:asciiTheme="majorHAnsi" w:eastAsia="Times New Roman" w:hAnsiTheme="majorHAnsi" w:cstheme="majorHAnsi"/>
          <w:color w:val="222222"/>
          <w:sz w:val="24"/>
          <w:szCs w:val="24"/>
          <w:lang w:eastAsia="en-IN"/>
        </w:rPr>
        <w:t>Dr. V.N Bedeker Institute of Management &amp; Research for Reliance Retail Infrastructure problem statement.</w:t>
      </w:r>
    </w:p>
    <w:p w14:paraId="5CED1BB1" w14:textId="77777777" w:rsidR="00D36EC4" w:rsidRPr="005E4932" w:rsidRDefault="00D36EC4" w:rsidP="00D36EC4">
      <w:pPr>
        <w:spacing w:after="0" w:line="240" w:lineRule="auto"/>
        <w:ind w:left="360"/>
        <w:rPr>
          <w:rFonts w:asciiTheme="majorHAnsi" w:eastAsia="Times New Roman" w:hAnsiTheme="majorHAnsi" w:cstheme="majorHAnsi"/>
          <w:color w:val="222222"/>
          <w:sz w:val="24"/>
          <w:szCs w:val="24"/>
          <w:lang w:eastAsia="en-IN"/>
        </w:rPr>
      </w:pPr>
    </w:p>
    <w:p w14:paraId="0F4C4B51" w14:textId="77777777" w:rsidR="00D36EC4" w:rsidRPr="005E4932" w:rsidRDefault="00D36EC4" w:rsidP="00D36EC4">
      <w:pPr>
        <w:pStyle w:val="ListParagraph"/>
        <w:numPr>
          <w:ilvl w:val="0"/>
          <w:numId w:val="44"/>
        </w:numPr>
        <w:spacing w:after="0" w:line="240" w:lineRule="auto"/>
        <w:rPr>
          <w:rFonts w:asciiTheme="majorHAnsi" w:eastAsia="Times New Roman" w:hAnsiTheme="majorHAnsi" w:cstheme="majorHAnsi"/>
          <w:b/>
          <w:color w:val="222222"/>
          <w:sz w:val="24"/>
          <w:szCs w:val="24"/>
          <w:lang w:eastAsia="en-IN"/>
        </w:rPr>
      </w:pPr>
      <w:r w:rsidRPr="005E4932">
        <w:rPr>
          <w:rFonts w:asciiTheme="majorHAnsi" w:eastAsia="Times New Roman" w:hAnsiTheme="majorHAnsi" w:cstheme="majorHAnsi"/>
          <w:b/>
          <w:color w:val="222222"/>
          <w:sz w:val="24"/>
          <w:szCs w:val="24"/>
          <w:lang w:eastAsia="en-IN"/>
        </w:rPr>
        <w:t>1st Runner Up</w:t>
      </w:r>
    </w:p>
    <w:p w14:paraId="7CF2191F" w14:textId="77777777" w:rsidR="00D36EC4" w:rsidRPr="005E4932" w:rsidRDefault="00D36EC4" w:rsidP="00D36EC4">
      <w:pPr>
        <w:pStyle w:val="ListParagraph"/>
        <w:spacing w:after="0" w:line="240" w:lineRule="auto"/>
        <w:ind w:left="1080"/>
        <w:rPr>
          <w:rFonts w:asciiTheme="majorHAnsi" w:eastAsia="Times New Roman" w:hAnsiTheme="majorHAnsi" w:cstheme="majorHAnsi"/>
          <w:color w:val="222222"/>
          <w:sz w:val="24"/>
          <w:szCs w:val="24"/>
          <w:lang w:eastAsia="en-IN"/>
        </w:rPr>
      </w:pPr>
      <w:r w:rsidRPr="005E4932">
        <w:rPr>
          <w:rFonts w:asciiTheme="majorHAnsi" w:eastAsia="Times New Roman" w:hAnsiTheme="majorHAnsi" w:cstheme="majorHAnsi"/>
          <w:color w:val="222222"/>
          <w:sz w:val="24"/>
          <w:szCs w:val="24"/>
          <w:lang w:eastAsia="en-IN"/>
        </w:rPr>
        <w:t>Universal Business School – ACC – Logistics problem statement.</w:t>
      </w:r>
    </w:p>
    <w:p w14:paraId="6EBAAB07" w14:textId="77777777" w:rsidR="00D36EC4" w:rsidRPr="005E4932" w:rsidRDefault="00D36EC4" w:rsidP="00D36EC4">
      <w:pPr>
        <w:spacing w:after="0" w:line="240" w:lineRule="auto"/>
        <w:ind w:left="360"/>
        <w:rPr>
          <w:rFonts w:asciiTheme="majorHAnsi" w:eastAsia="Times New Roman" w:hAnsiTheme="majorHAnsi" w:cstheme="majorHAnsi"/>
          <w:color w:val="222222"/>
          <w:sz w:val="24"/>
          <w:szCs w:val="24"/>
          <w:lang w:eastAsia="en-IN"/>
        </w:rPr>
      </w:pPr>
    </w:p>
    <w:p w14:paraId="0A40139F" w14:textId="77777777" w:rsidR="003D59F8" w:rsidRPr="005E4932" w:rsidRDefault="00D36EC4" w:rsidP="003D59F8">
      <w:pPr>
        <w:pStyle w:val="ListParagraph"/>
        <w:numPr>
          <w:ilvl w:val="0"/>
          <w:numId w:val="44"/>
        </w:numPr>
        <w:spacing w:after="0" w:line="240" w:lineRule="auto"/>
        <w:rPr>
          <w:rFonts w:asciiTheme="majorHAnsi" w:eastAsia="Times New Roman" w:hAnsiTheme="majorHAnsi" w:cstheme="majorHAnsi"/>
          <w:b/>
          <w:color w:val="222222"/>
          <w:sz w:val="24"/>
          <w:szCs w:val="24"/>
          <w:lang w:eastAsia="en-IN"/>
        </w:rPr>
      </w:pPr>
      <w:r w:rsidRPr="005E4932">
        <w:rPr>
          <w:rFonts w:asciiTheme="majorHAnsi" w:eastAsia="Times New Roman" w:hAnsiTheme="majorHAnsi" w:cstheme="majorHAnsi"/>
          <w:b/>
          <w:color w:val="222222"/>
          <w:sz w:val="24"/>
          <w:szCs w:val="24"/>
          <w:lang w:eastAsia="en-IN"/>
        </w:rPr>
        <w:t>2nd Runner Up</w:t>
      </w:r>
      <w:r w:rsidR="003D59F8" w:rsidRPr="005E4932">
        <w:rPr>
          <w:rFonts w:asciiTheme="majorHAnsi" w:hAnsiTheme="majorHAnsi" w:cstheme="majorHAnsi"/>
        </w:rPr>
        <w:t xml:space="preserve"> </w:t>
      </w:r>
    </w:p>
    <w:p w14:paraId="573D79C6" w14:textId="77777777" w:rsidR="003D59F8" w:rsidRPr="005E4932" w:rsidRDefault="003D59F8" w:rsidP="003D59F8">
      <w:pPr>
        <w:pStyle w:val="ListParagraph"/>
        <w:spacing w:after="0" w:line="240" w:lineRule="auto"/>
        <w:ind w:left="1080"/>
        <w:rPr>
          <w:rFonts w:asciiTheme="majorHAnsi" w:eastAsia="Times New Roman" w:hAnsiTheme="majorHAnsi" w:cstheme="majorHAnsi"/>
          <w:color w:val="222222"/>
          <w:sz w:val="24"/>
          <w:szCs w:val="24"/>
          <w:lang w:eastAsia="en-IN"/>
        </w:rPr>
      </w:pPr>
      <w:r w:rsidRPr="005E4932">
        <w:rPr>
          <w:rFonts w:asciiTheme="majorHAnsi" w:eastAsia="Times New Roman" w:hAnsiTheme="majorHAnsi" w:cstheme="majorHAnsi"/>
          <w:color w:val="222222"/>
          <w:sz w:val="24"/>
          <w:szCs w:val="24"/>
          <w:lang w:eastAsia="en-IN"/>
        </w:rPr>
        <w:t>Guru Nanak Institute of Management Studies for State Bank of India for ACC – Sales problem statement.</w:t>
      </w:r>
    </w:p>
    <w:p w14:paraId="6C7597EA" w14:textId="77777777" w:rsidR="003D59F8" w:rsidRPr="005E4932" w:rsidRDefault="003D59F8" w:rsidP="003D59F8">
      <w:pPr>
        <w:pStyle w:val="ListParagraph"/>
        <w:spacing w:after="0" w:line="240" w:lineRule="auto"/>
        <w:ind w:left="1080"/>
        <w:rPr>
          <w:rFonts w:asciiTheme="majorHAnsi" w:eastAsia="Times New Roman" w:hAnsiTheme="majorHAnsi" w:cstheme="majorHAnsi"/>
          <w:b/>
          <w:color w:val="222222"/>
          <w:sz w:val="24"/>
          <w:szCs w:val="24"/>
          <w:lang w:eastAsia="en-IN"/>
        </w:rPr>
      </w:pPr>
    </w:p>
    <w:p w14:paraId="7651D6ED" w14:textId="77777777" w:rsidR="00D36EC4" w:rsidRPr="00EC2FC9" w:rsidRDefault="003D59F8" w:rsidP="003D59F8">
      <w:pPr>
        <w:spacing w:after="0" w:line="240" w:lineRule="auto"/>
        <w:rPr>
          <w:rFonts w:asciiTheme="majorHAnsi" w:eastAsia="Times New Roman" w:hAnsiTheme="majorHAnsi" w:cstheme="majorHAnsi"/>
          <w:b/>
          <w:color w:val="0070C0"/>
          <w:sz w:val="24"/>
          <w:szCs w:val="24"/>
          <w:lang w:eastAsia="en-IN"/>
        </w:rPr>
      </w:pPr>
      <w:r w:rsidRPr="00A469C1">
        <w:rPr>
          <w:rFonts w:asciiTheme="majorHAnsi" w:eastAsia="Times New Roman" w:hAnsiTheme="majorHAnsi" w:cstheme="majorHAnsi"/>
          <w:b/>
          <w:color w:val="0070C0"/>
          <w:sz w:val="24"/>
          <w:szCs w:val="24"/>
          <w:lang w:eastAsia="en-IN"/>
        </w:rPr>
        <w:t xml:space="preserve">The winners and runner ups received the prestigious </w:t>
      </w:r>
      <w:r w:rsidR="00C839E8" w:rsidRPr="00A469C1">
        <w:rPr>
          <w:rFonts w:asciiTheme="majorHAnsi" w:eastAsia="Times New Roman" w:hAnsiTheme="majorHAnsi" w:cstheme="majorHAnsi"/>
          <w:b/>
          <w:color w:val="0070C0"/>
          <w:sz w:val="24"/>
          <w:szCs w:val="24"/>
          <w:lang w:eastAsia="en-IN"/>
        </w:rPr>
        <w:t xml:space="preserve">ACC </w:t>
      </w:r>
      <w:r w:rsidRPr="00A469C1">
        <w:rPr>
          <w:rFonts w:asciiTheme="majorHAnsi" w:eastAsia="Times New Roman" w:hAnsiTheme="majorHAnsi" w:cstheme="majorHAnsi"/>
          <w:b/>
          <w:color w:val="0070C0"/>
          <w:sz w:val="24"/>
          <w:szCs w:val="24"/>
          <w:lang w:eastAsia="en-IN"/>
        </w:rPr>
        <w:t>Dandekar Trophy and their certificates from Padma</w:t>
      </w:r>
      <w:r w:rsidR="00C839E8" w:rsidRPr="00A469C1">
        <w:rPr>
          <w:rFonts w:asciiTheme="majorHAnsi" w:eastAsia="Times New Roman" w:hAnsiTheme="majorHAnsi" w:cstheme="majorHAnsi"/>
          <w:b/>
          <w:color w:val="0070C0"/>
          <w:sz w:val="24"/>
          <w:szCs w:val="24"/>
          <w:lang w:eastAsia="en-IN"/>
        </w:rPr>
        <w:t xml:space="preserve"> V</w:t>
      </w:r>
      <w:r w:rsidRPr="00A469C1">
        <w:rPr>
          <w:rFonts w:asciiTheme="majorHAnsi" w:eastAsia="Times New Roman" w:hAnsiTheme="majorHAnsi" w:cstheme="majorHAnsi"/>
          <w:b/>
          <w:color w:val="0070C0"/>
          <w:sz w:val="24"/>
          <w:szCs w:val="24"/>
          <w:lang w:eastAsia="en-IN"/>
        </w:rPr>
        <w:t>ibhushan Dr R. Mashelkar</w:t>
      </w:r>
      <w:r w:rsidR="00EC2FC9" w:rsidRPr="00A469C1">
        <w:rPr>
          <w:rFonts w:asciiTheme="majorHAnsi" w:eastAsia="Times New Roman" w:hAnsiTheme="majorHAnsi" w:cstheme="majorHAnsi"/>
          <w:b/>
          <w:color w:val="0070C0"/>
          <w:sz w:val="24"/>
          <w:szCs w:val="24"/>
          <w:lang w:eastAsia="en-IN"/>
        </w:rPr>
        <w:t>.</w:t>
      </w:r>
    </w:p>
    <w:p w14:paraId="3CAF4A18" w14:textId="77777777" w:rsidR="003C0987" w:rsidRPr="005E4932" w:rsidRDefault="003C0987" w:rsidP="00D36EC4">
      <w:pPr>
        <w:spacing w:after="0" w:line="240" w:lineRule="auto"/>
        <w:rPr>
          <w:rFonts w:asciiTheme="majorHAnsi" w:eastAsia="Calibri" w:hAnsiTheme="majorHAnsi" w:cstheme="majorHAnsi"/>
          <w:sz w:val="24"/>
          <w:szCs w:val="24"/>
        </w:rPr>
      </w:pPr>
    </w:p>
    <w:p w14:paraId="2BBA4845" w14:textId="77777777" w:rsidR="003D59F8" w:rsidRPr="005E4932" w:rsidRDefault="003D59F8" w:rsidP="00B72886">
      <w:pPr>
        <w:spacing w:after="0" w:line="240" w:lineRule="auto"/>
        <w:ind w:right="-270"/>
        <w:rPr>
          <w:rFonts w:asciiTheme="majorHAnsi" w:eastAsia="Times New Roman" w:hAnsiTheme="majorHAnsi" w:cstheme="majorHAnsi"/>
          <w:bCs/>
          <w:sz w:val="40"/>
          <w:szCs w:val="40"/>
        </w:rPr>
      </w:pPr>
    </w:p>
    <w:p w14:paraId="247358D5" w14:textId="77777777" w:rsidR="00B72886" w:rsidRPr="0048382F" w:rsidRDefault="0034046A" w:rsidP="00EC2FC9">
      <w:pPr>
        <w:pStyle w:val="IntenseQuote"/>
        <w:rPr>
          <w:color w:val="C45911" w:themeColor="accent2" w:themeShade="BF"/>
          <w:sz w:val="36"/>
          <w:szCs w:val="36"/>
        </w:rPr>
      </w:pPr>
      <w:r w:rsidRPr="0048382F">
        <w:rPr>
          <w:color w:val="C45911" w:themeColor="accent2" w:themeShade="BF"/>
          <w:sz w:val="36"/>
          <w:szCs w:val="36"/>
        </w:rPr>
        <w:lastRenderedPageBreak/>
        <w:t xml:space="preserve">9. </w:t>
      </w:r>
      <w:r w:rsidR="00B72886" w:rsidRPr="0048382F">
        <w:rPr>
          <w:color w:val="C45911" w:themeColor="accent2" w:themeShade="BF"/>
          <w:sz w:val="36"/>
          <w:szCs w:val="36"/>
        </w:rPr>
        <w:t>REGISTRATION FORM</w:t>
      </w:r>
    </w:p>
    <w:p w14:paraId="7823AE14" w14:textId="77777777" w:rsidR="00B72886" w:rsidRPr="005E4932" w:rsidRDefault="00B72886" w:rsidP="00B72886">
      <w:pPr>
        <w:spacing w:after="0" w:line="240" w:lineRule="auto"/>
        <w:jc w:val="both"/>
        <w:rPr>
          <w:rFonts w:asciiTheme="majorHAnsi" w:eastAsia="Times New Roman" w:hAnsiTheme="majorHAnsi" w:cstheme="majorHAnsi"/>
          <w:b/>
          <w:sz w:val="24"/>
          <w:szCs w:val="24"/>
          <w:lang w:val="en-US"/>
        </w:rPr>
      </w:pPr>
      <w:bookmarkStart w:id="1" w:name="_Hlk293079"/>
    </w:p>
    <w:bookmarkEnd w:id="1"/>
    <w:p w14:paraId="0BDA3925" w14:textId="77777777" w:rsidR="00B72886" w:rsidRPr="00EC2FC9" w:rsidRDefault="00B72886" w:rsidP="00B72886">
      <w:pPr>
        <w:spacing w:after="0" w:line="240" w:lineRule="auto"/>
        <w:rPr>
          <w:rFonts w:asciiTheme="majorHAnsi" w:eastAsia="Times New Roman" w:hAnsiTheme="majorHAnsi" w:cstheme="majorHAnsi"/>
          <w:b/>
          <w:color w:val="0070C0"/>
          <w:sz w:val="24"/>
          <w:szCs w:val="24"/>
          <w:u w:val="single"/>
          <w:lang w:val="en-US"/>
        </w:rPr>
      </w:pPr>
      <w:r w:rsidRPr="00EC2FC9">
        <w:rPr>
          <w:rFonts w:asciiTheme="majorHAnsi" w:eastAsia="Times New Roman" w:hAnsiTheme="majorHAnsi" w:cstheme="majorHAnsi"/>
          <w:b/>
          <w:bCs/>
          <w:color w:val="0070C0"/>
          <w:sz w:val="24"/>
          <w:szCs w:val="24"/>
          <w:u w:val="single"/>
        </w:rPr>
        <w:t>BMA </w:t>
      </w:r>
      <w:r w:rsidRPr="00EC2FC9">
        <w:rPr>
          <w:rFonts w:asciiTheme="majorHAnsi" w:eastAsia="Times New Roman" w:hAnsiTheme="majorHAnsi" w:cstheme="majorHAnsi"/>
          <w:b/>
          <w:bCs/>
          <w:color w:val="0070C0"/>
          <w:sz w:val="24"/>
          <w:szCs w:val="24"/>
          <w:u w:val="single"/>
          <w:lang w:val="en-US"/>
        </w:rPr>
        <w:t>INNOTHON</w:t>
      </w:r>
      <w:r w:rsidRPr="00EC2FC9">
        <w:rPr>
          <w:rFonts w:asciiTheme="majorHAnsi" w:eastAsia="Times New Roman" w:hAnsiTheme="majorHAnsi" w:cstheme="majorHAnsi"/>
          <w:b/>
          <w:bCs/>
          <w:color w:val="0070C0"/>
          <w:sz w:val="24"/>
          <w:szCs w:val="24"/>
          <w:u w:val="single"/>
        </w:rPr>
        <w:t xml:space="preserve"> and </w:t>
      </w:r>
      <w:r w:rsidRPr="00EC2FC9">
        <w:rPr>
          <w:rFonts w:asciiTheme="majorHAnsi" w:eastAsia="Times New Roman" w:hAnsiTheme="majorHAnsi" w:cstheme="majorHAnsi"/>
          <w:b/>
          <w:color w:val="0070C0"/>
          <w:sz w:val="24"/>
          <w:szCs w:val="24"/>
          <w:u w:val="single"/>
          <w:lang w:val="en-US"/>
        </w:rPr>
        <w:t xml:space="preserve">Team Presentation Award: DANDEKAR </w:t>
      </w:r>
      <w:r w:rsidRPr="003372E9">
        <w:rPr>
          <w:rFonts w:asciiTheme="majorHAnsi" w:eastAsia="Times New Roman" w:hAnsiTheme="majorHAnsi" w:cstheme="majorHAnsi"/>
          <w:b/>
          <w:color w:val="0070C0"/>
          <w:sz w:val="24"/>
          <w:szCs w:val="24"/>
          <w:u w:val="single"/>
          <w:lang w:val="en-US"/>
        </w:rPr>
        <w:t>TROPHY 20</w:t>
      </w:r>
      <w:r w:rsidR="00AD2321" w:rsidRPr="003372E9">
        <w:rPr>
          <w:rFonts w:asciiTheme="majorHAnsi" w:eastAsia="Times New Roman" w:hAnsiTheme="majorHAnsi" w:cstheme="majorHAnsi"/>
          <w:b/>
          <w:color w:val="0070C0"/>
          <w:sz w:val="24"/>
          <w:szCs w:val="24"/>
          <w:u w:val="single"/>
          <w:lang w:val="en-US"/>
        </w:rPr>
        <w:t>2</w:t>
      </w:r>
      <w:r w:rsidR="003372E9" w:rsidRPr="003372E9">
        <w:rPr>
          <w:rFonts w:asciiTheme="majorHAnsi" w:eastAsia="Times New Roman" w:hAnsiTheme="majorHAnsi" w:cstheme="majorHAnsi"/>
          <w:b/>
          <w:color w:val="0070C0"/>
          <w:sz w:val="24"/>
          <w:szCs w:val="24"/>
          <w:u w:val="single"/>
          <w:lang w:val="en-US"/>
        </w:rPr>
        <w:t>1</w:t>
      </w:r>
      <w:r w:rsidR="00AD2321" w:rsidRPr="003372E9">
        <w:rPr>
          <w:rFonts w:asciiTheme="majorHAnsi" w:eastAsia="Times New Roman" w:hAnsiTheme="majorHAnsi" w:cstheme="majorHAnsi"/>
          <w:b/>
          <w:color w:val="0070C0"/>
          <w:sz w:val="24"/>
          <w:szCs w:val="24"/>
          <w:u w:val="single"/>
          <w:lang w:val="en-US"/>
        </w:rPr>
        <w:t>-2</w:t>
      </w:r>
      <w:r w:rsidR="003372E9" w:rsidRPr="003372E9">
        <w:rPr>
          <w:rFonts w:asciiTheme="majorHAnsi" w:eastAsia="Times New Roman" w:hAnsiTheme="majorHAnsi" w:cstheme="majorHAnsi"/>
          <w:b/>
          <w:color w:val="0070C0"/>
          <w:sz w:val="24"/>
          <w:szCs w:val="24"/>
          <w:u w:val="single"/>
          <w:lang w:val="en-US"/>
        </w:rPr>
        <w:t>2</w:t>
      </w:r>
    </w:p>
    <w:p w14:paraId="4DCEE7EE" w14:textId="77777777" w:rsidR="00B72886" w:rsidRPr="00EC2FC9" w:rsidRDefault="00B72886" w:rsidP="00B72886">
      <w:pPr>
        <w:spacing w:after="0" w:line="240" w:lineRule="auto"/>
        <w:jc w:val="both"/>
        <w:rPr>
          <w:rFonts w:asciiTheme="majorHAnsi" w:eastAsia="Times New Roman" w:hAnsiTheme="majorHAnsi" w:cstheme="majorHAnsi"/>
          <w:b/>
          <w:color w:val="0070C0"/>
          <w:sz w:val="24"/>
          <w:szCs w:val="24"/>
          <w:u w:val="single"/>
          <w:lang w:val="en-US"/>
        </w:rPr>
      </w:pPr>
    </w:p>
    <w:p w14:paraId="15A464BD" w14:textId="77777777" w:rsidR="00B72886" w:rsidRPr="005E4932" w:rsidRDefault="00B72886" w:rsidP="00B72886">
      <w:pPr>
        <w:spacing w:after="0" w:line="240" w:lineRule="auto"/>
        <w:jc w:val="both"/>
        <w:rPr>
          <w:rFonts w:asciiTheme="majorHAnsi" w:eastAsia="Times New Roman" w:hAnsiTheme="majorHAnsi" w:cstheme="majorHAnsi"/>
          <w:b/>
          <w:color w:val="000000"/>
          <w:sz w:val="16"/>
          <w:szCs w:val="16"/>
          <w:u w:val="single"/>
          <w:lang w:val="en-US"/>
        </w:rPr>
      </w:pPr>
    </w:p>
    <w:p w14:paraId="5EB960E1" w14:textId="77777777" w:rsidR="00B72886" w:rsidRPr="005E4932" w:rsidRDefault="00B72886" w:rsidP="00B72886">
      <w:pPr>
        <w:spacing w:after="0" w:line="240" w:lineRule="auto"/>
        <w:ind w:right="-709"/>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Name of the Institute: ________________________________________________________</w:t>
      </w:r>
    </w:p>
    <w:p w14:paraId="08C676C0" w14:textId="77777777" w:rsidR="00B72886" w:rsidRPr="005E4932" w:rsidRDefault="00B72886" w:rsidP="00B72886">
      <w:pPr>
        <w:spacing w:after="0" w:line="24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Address: ___________________________________________________________________</w:t>
      </w:r>
    </w:p>
    <w:p w14:paraId="40C66384" w14:textId="77777777" w:rsidR="00B72886" w:rsidRPr="005E4932" w:rsidRDefault="00B72886" w:rsidP="00B72886">
      <w:pPr>
        <w:spacing w:after="0" w:line="24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Phone Numbers: ____________________________________________________________</w:t>
      </w:r>
    </w:p>
    <w:p w14:paraId="15E48889" w14:textId="77777777" w:rsidR="00B72886" w:rsidRPr="005E4932" w:rsidRDefault="00B72886" w:rsidP="00B72886">
      <w:pPr>
        <w:spacing w:after="0" w:line="24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Email: _____________________________________________________________________</w:t>
      </w:r>
    </w:p>
    <w:p w14:paraId="7B56B17A" w14:textId="77777777" w:rsidR="00B72886" w:rsidRPr="005E4932" w:rsidRDefault="00B72886" w:rsidP="00B72886">
      <w:pPr>
        <w:spacing w:after="0" w:line="240" w:lineRule="auto"/>
        <w:jc w:val="both"/>
        <w:rPr>
          <w:rFonts w:asciiTheme="majorHAnsi" w:eastAsia="Times New Roman" w:hAnsiTheme="majorHAnsi" w:cstheme="majorHAnsi"/>
          <w:sz w:val="16"/>
          <w:szCs w:val="24"/>
          <w:lang w:val="en-US"/>
        </w:rPr>
      </w:pPr>
    </w:p>
    <w:p w14:paraId="47E3A0FD" w14:textId="77777777" w:rsidR="00B72886" w:rsidRPr="005E4932" w:rsidRDefault="00B72886" w:rsidP="00B72886">
      <w:pPr>
        <w:spacing w:after="0" w:line="240" w:lineRule="auto"/>
        <w:jc w:val="both"/>
        <w:rPr>
          <w:rFonts w:asciiTheme="majorHAnsi" w:eastAsia="Times New Roman" w:hAnsiTheme="majorHAnsi" w:cstheme="majorHAnsi"/>
          <w:b/>
          <w:sz w:val="24"/>
          <w:szCs w:val="24"/>
          <w:lang w:val="en-US"/>
        </w:rPr>
      </w:pPr>
      <w:r w:rsidRPr="005E4932">
        <w:rPr>
          <w:rFonts w:asciiTheme="majorHAnsi" w:eastAsia="Times New Roman" w:hAnsiTheme="majorHAnsi" w:cstheme="majorHAnsi"/>
          <w:b/>
          <w:sz w:val="24"/>
          <w:szCs w:val="24"/>
          <w:lang w:val="en-US"/>
        </w:rPr>
        <w:t xml:space="preserve">Faculty Coordinator/Contact Person: </w:t>
      </w:r>
    </w:p>
    <w:p w14:paraId="02A3D392" w14:textId="77777777" w:rsidR="00B72886" w:rsidRPr="005E4932" w:rsidRDefault="00B72886" w:rsidP="00B72886">
      <w:pPr>
        <w:spacing w:after="0" w:line="240" w:lineRule="auto"/>
        <w:jc w:val="both"/>
        <w:rPr>
          <w:rFonts w:asciiTheme="majorHAnsi" w:eastAsia="Times New Roman" w:hAnsiTheme="majorHAnsi" w:cstheme="majorHAnsi"/>
          <w:b/>
          <w:sz w:val="16"/>
          <w:szCs w:val="16"/>
          <w:lang w:val="en-US"/>
        </w:rPr>
      </w:pPr>
    </w:p>
    <w:p w14:paraId="61F82A5B" w14:textId="77777777" w:rsidR="00B72886" w:rsidRPr="005E4932" w:rsidRDefault="00B72886" w:rsidP="00B72886">
      <w:pPr>
        <w:spacing w:after="0" w:line="24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Name:   ____________________________________________________________________</w:t>
      </w:r>
    </w:p>
    <w:p w14:paraId="087DC63F" w14:textId="77777777" w:rsidR="00B72886" w:rsidRPr="005E4932" w:rsidRDefault="00B72886" w:rsidP="00B72886">
      <w:pPr>
        <w:spacing w:after="0" w:line="24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Email Id: _______________________________________________________</w:t>
      </w:r>
    </w:p>
    <w:p w14:paraId="5C2B198E" w14:textId="77777777" w:rsidR="00B72886" w:rsidRPr="005E4932" w:rsidRDefault="00B72886" w:rsidP="00B72886">
      <w:pPr>
        <w:spacing w:after="0" w:line="24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Mobile No: __________________________________________________________________</w:t>
      </w:r>
    </w:p>
    <w:p w14:paraId="7C803F0A" w14:textId="77777777" w:rsidR="00B72886" w:rsidRPr="005E4932" w:rsidRDefault="00B72886" w:rsidP="00B72886">
      <w:pPr>
        <w:tabs>
          <w:tab w:val="left" w:pos="180"/>
        </w:tabs>
        <w:spacing w:after="0" w:line="240" w:lineRule="auto"/>
        <w:ind w:left="720"/>
        <w:jc w:val="both"/>
        <w:rPr>
          <w:rFonts w:asciiTheme="majorHAnsi" w:eastAsia="Times New Roman" w:hAnsiTheme="majorHAnsi" w:cstheme="majorHAnsi"/>
          <w:b/>
          <w:sz w:val="24"/>
          <w:szCs w:val="24"/>
          <w:lang w:val="en-US"/>
        </w:rPr>
      </w:pPr>
    </w:p>
    <w:p w14:paraId="5EFF5665" w14:textId="77777777" w:rsidR="00B72886" w:rsidRPr="005E4932" w:rsidRDefault="00B72886" w:rsidP="00B72886">
      <w:pPr>
        <w:tabs>
          <w:tab w:val="left" w:pos="180"/>
        </w:tabs>
        <w:spacing w:after="0" w:line="240" w:lineRule="auto"/>
        <w:jc w:val="both"/>
        <w:rPr>
          <w:rFonts w:asciiTheme="majorHAnsi" w:eastAsia="Times New Roman" w:hAnsiTheme="majorHAnsi" w:cstheme="majorHAnsi"/>
          <w:b/>
          <w:sz w:val="24"/>
          <w:szCs w:val="24"/>
          <w:lang w:val="en-US"/>
        </w:rPr>
      </w:pPr>
      <w:r w:rsidRPr="005E4932">
        <w:rPr>
          <w:rFonts w:asciiTheme="majorHAnsi" w:eastAsia="Times New Roman" w:hAnsiTheme="majorHAnsi" w:cstheme="majorHAnsi"/>
          <w:b/>
          <w:sz w:val="24"/>
          <w:szCs w:val="24"/>
          <w:lang w:val="en-US"/>
        </w:rPr>
        <w:t>Details of the p</w:t>
      </w:r>
      <w:r w:rsidR="006D6C77" w:rsidRPr="005E4932">
        <w:rPr>
          <w:rFonts w:asciiTheme="majorHAnsi" w:eastAsia="Times New Roman" w:hAnsiTheme="majorHAnsi" w:cstheme="majorHAnsi"/>
          <w:b/>
          <w:sz w:val="24"/>
          <w:szCs w:val="24"/>
          <w:lang w:val="en-US"/>
        </w:rPr>
        <w:t>articipating students per team (up to 4 students)</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8"/>
        <w:gridCol w:w="3690"/>
        <w:gridCol w:w="3510"/>
        <w:gridCol w:w="2070"/>
      </w:tblGrid>
      <w:tr w:rsidR="00EC2FC9" w:rsidRPr="00EC2FC9" w14:paraId="7425122B" w14:textId="77777777" w:rsidTr="00D0353C">
        <w:trPr>
          <w:trHeight w:hRule="exact" w:val="298"/>
        </w:trPr>
        <w:tc>
          <w:tcPr>
            <w:tcW w:w="558" w:type="dxa"/>
            <w:vAlign w:val="center"/>
          </w:tcPr>
          <w:p w14:paraId="04A252F6" w14:textId="77777777" w:rsidR="00B72886" w:rsidRPr="00EC2FC9" w:rsidRDefault="00B72886" w:rsidP="00D0353C">
            <w:pPr>
              <w:spacing w:after="0" w:line="240" w:lineRule="auto"/>
              <w:jc w:val="both"/>
              <w:rPr>
                <w:rFonts w:asciiTheme="majorHAnsi" w:eastAsia="Times New Roman" w:hAnsiTheme="majorHAnsi" w:cstheme="majorHAnsi"/>
                <w:b/>
                <w:color w:val="0070C0"/>
                <w:sz w:val="24"/>
                <w:szCs w:val="24"/>
                <w:lang w:val="en-US"/>
              </w:rPr>
            </w:pPr>
            <w:r w:rsidRPr="00EC2FC9">
              <w:rPr>
                <w:rFonts w:asciiTheme="majorHAnsi" w:eastAsia="Times New Roman" w:hAnsiTheme="majorHAnsi" w:cstheme="majorHAnsi"/>
                <w:b/>
                <w:color w:val="0070C0"/>
                <w:sz w:val="24"/>
                <w:szCs w:val="24"/>
                <w:lang w:val="en-US"/>
              </w:rPr>
              <w:t>No.</w:t>
            </w:r>
          </w:p>
        </w:tc>
        <w:tc>
          <w:tcPr>
            <w:tcW w:w="3690" w:type="dxa"/>
            <w:vAlign w:val="center"/>
          </w:tcPr>
          <w:p w14:paraId="62555AEB" w14:textId="77777777" w:rsidR="00B72886" w:rsidRPr="00EC2FC9" w:rsidRDefault="00B72886" w:rsidP="00D0353C">
            <w:pPr>
              <w:spacing w:after="0" w:line="240" w:lineRule="auto"/>
              <w:jc w:val="both"/>
              <w:rPr>
                <w:rFonts w:asciiTheme="majorHAnsi" w:eastAsia="Times New Roman" w:hAnsiTheme="majorHAnsi" w:cstheme="majorHAnsi"/>
                <w:b/>
                <w:color w:val="0070C0"/>
                <w:sz w:val="24"/>
                <w:szCs w:val="24"/>
                <w:lang w:val="en-US"/>
              </w:rPr>
            </w:pPr>
            <w:r w:rsidRPr="00EC2FC9">
              <w:rPr>
                <w:rFonts w:asciiTheme="majorHAnsi" w:eastAsia="Times New Roman" w:hAnsiTheme="majorHAnsi" w:cstheme="majorHAnsi"/>
                <w:b/>
                <w:color w:val="0070C0"/>
                <w:sz w:val="24"/>
                <w:szCs w:val="24"/>
                <w:lang w:val="en-US"/>
              </w:rPr>
              <w:t>Name</w:t>
            </w:r>
          </w:p>
        </w:tc>
        <w:tc>
          <w:tcPr>
            <w:tcW w:w="3510" w:type="dxa"/>
            <w:vAlign w:val="center"/>
          </w:tcPr>
          <w:p w14:paraId="7F8DC202" w14:textId="77777777" w:rsidR="00B72886" w:rsidRPr="00EC2FC9" w:rsidRDefault="00B72886" w:rsidP="00D0353C">
            <w:pPr>
              <w:spacing w:after="0" w:line="240" w:lineRule="auto"/>
              <w:jc w:val="both"/>
              <w:rPr>
                <w:rFonts w:asciiTheme="majorHAnsi" w:eastAsia="Times New Roman" w:hAnsiTheme="majorHAnsi" w:cstheme="majorHAnsi"/>
                <w:b/>
                <w:color w:val="0070C0"/>
                <w:sz w:val="24"/>
                <w:szCs w:val="24"/>
                <w:lang w:val="en-US"/>
              </w:rPr>
            </w:pPr>
            <w:r w:rsidRPr="00EC2FC9">
              <w:rPr>
                <w:rFonts w:asciiTheme="majorHAnsi" w:eastAsia="Times New Roman" w:hAnsiTheme="majorHAnsi" w:cstheme="majorHAnsi"/>
                <w:b/>
                <w:color w:val="0070C0"/>
                <w:sz w:val="24"/>
                <w:szCs w:val="24"/>
                <w:lang w:val="en-US"/>
              </w:rPr>
              <w:t>Email ID</w:t>
            </w:r>
          </w:p>
        </w:tc>
        <w:tc>
          <w:tcPr>
            <w:tcW w:w="2070" w:type="dxa"/>
            <w:vAlign w:val="center"/>
          </w:tcPr>
          <w:p w14:paraId="7C58C25B" w14:textId="77777777" w:rsidR="00B72886" w:rsidRPr="00EC2FC9" w:rsidRDefault="00B72886" w:rsidP="00D0353C">
            <w:pPr>
              <w:spacing w:after="0" w:line="240" w:lineRule="auto"/>
              <w:jc w:val="both"/>
              <w:rPr>
                <w:rFonts w:asciiTheme="majorHAnsi" w:eastAsia="Times New Roman" w:hAnsiTheme="majorHAnsi" w:cstheme="majorHAnsi"/>
                <w:b/>
                <w:color w:val="0070C0"/>
                <w:sz w:val="24"/>
                <w:szCs w:val="24"/>
                <w:lang w:val="en-US"/>
              </w:rPr>
            </w:pPr>
            <w:r w:rsidRPr="00EC2FC9">
              <w:rPr>
                <w:rFonts w:asciiTheme="majorHAnsi" w:eastAsia="Times New Roman" w:hAnsiTheme="majorHAnsi" w:cstheme="majorHAnsi"/>
                <w:b/>
                <w:color w:val="0070C0"/>
                <w:sz w:val="24"/>
                <w:szCs w:val="24"/>
                <w:lang w:val="en-US"/>
              </w:rPr>
              <w:t>Mobile Number</w:t>
            </w:r>
          </w:p>
        </w:tc>
      </w:tr>
      <w:tr w:rsidR="00B72886" w:rsidRPr="005E4932" w14:paraId="35BECBA0" w14:textId="77777777" w:rsidTr="00D0353C">
        <w:trPr>
          <w:trHeight w:hRule="exact" w:val="432"/>
        </w:trPr>
        <w:tc>
          <w:tcPr>
            <w:tcW w:w="558" w:type="dxa"/>
            <w:vAlign w:val="center"/>
          </w:tcPr>
          <w:p w14:paraId="4D36F83A" w14:textId="77777777" w:rsidR="00B72886" w:rsidRPr="005E4932" w:rsidRDefault="00B72886" w:rsidP="00D0353C">
            <w:pPr>
              <w:spacing w:after="0" w:line="72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1</w:t>
            </w:r>
          </w:p>
          <w:p w14:paraId="50DDA59B"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c>
          <w:tcPr>
            <w:tcW w:w="3690" w:type="dxa"/>
            <w:vAlign w:val="center"/>
          </w:tcPr>
          <w:p w14:paraId="622711A9"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p w14:paraId="0FDD5EE2"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p w14:paraId="3A8DB973"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p w14:paraId="6A105734"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p w14:paraId="0FEE4B59"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c>
          <w:tcPr>
            <w:tcW w:w="3510" w:type="dxa"/>
            <w:vAlign w:val="center"/>
          </w:tcPr>
          <w:p w14:paraId="43CD468F"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c>
          <w:tcPr>
            <w:tcW w:w="2070" w:type="dxa"/>
            <w:vAlign w:val="center"/>
          </w:tcPr>
          <w:p w14:paraId="3518C2C0"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p w14:paraId="11F421AF"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p w14:paraId="5DBCF98F"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r>
      <w:tr w:rsidR="00B72886" w:rsidRPr="005E4932" w14:paraId="1568F0A7" w14:textId="77777777" w:rsidTr="00D0353C">
        <w:trPr>
          <w:trHeight w:hRule="exact" w:val="432"/>
        </w:trPr>
        <w:tc>
          <w:tcPr>
            <w:tcW w:w="558" w:type="dxa"/>
            <w:vAlign w:val="center"/>
          </w:tcPr>
          <w:p w14:paraId="73968972" w14:textId="77777777" w:rsidR="00B72886" w:rsidRPr="005E4932" w:rsidRDefault="00B72886" w:rsidP="00D0353C">
            <w:pPr>
              <w:spacing w:after="0" w:line="72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2</w:t>
            </w:r>
          </w:p>
        </w:tc>
        <w:tc>
          <w:tcPr>
            <w:tcW w:w="3690" w:type="dxa"/>
            <w:vAlign w:val="center"/>
          </w:tcPr>
          <w:p w14:paraId="7123CFD3"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p w14:paraId="05E8C3C6"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c>
          <w:tcPr>
            <w:tcW w:w="3510" w:type="dxa"/>
            <w:vAlign w:val="center"/>
          </w:tcPr>
          <w:p w14:paraId="4DAB289E"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c>
          <w:tcPr>
            <w:tcW w:w="2070" w:type="dxa"/>
            <w:vAlign w:val="center"/>
          </w:tcPr>
          <w:p w14:paraId="3A421D40"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r>
      <w:tr w:rsidR="00B72886" w:rsidRPr="005E4932" w14:paraId="7DBF9D44" w14:textId="77777777" w:rsidTr="00D0353C">
        <w:trPr>
          <w:trHeight w:hRule="exact" w:val="432"/>
        </w:trPr>
        <w:tc>
          <w:tcPr>
            <w:tcW w:w="558" w:type="dxa"/>
            <w:vAlign w:val="center"/>
          </w:tcPr>
          <w:p w14:paraId="75E4E652" w14:textId="77777777" w:rsidR="00B72886" w:rsidRPr="005E4932" w:rsidRDefault="00B72886" w:rsidP="00D0353C">
            <w:pPr>
              <w:spacing w:after="0" w:line="72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3</w:t>
            </w:r>
          </w:p>
        </w:tc>
        <w:tc>
          <w:tcPr>
            <w:tcW w:w="3690" w:type="dxa"/>
            <w:vAlign w:val="center"/>
          </w:tcPr>
          <w:p w14:paraId="6964C5B5"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p w14:paraId="5A019C93"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c>
          <w:tcPr>
            <w:tcW w:w="3510" w:type="dxa"/>
            <w:vAlign w:val="center"/>
          </w:tcPr>
          <w:p w14:paraId="0AE09BDB"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c>
          <w:tcPr>
            <w:tcW w:w="2070" w:type="dxa"/>
            <w:vAlign w:val="center"/>
          </w:tcPr>
          <w:p w14:paraId="65C7DBFA"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p w14:paraId="3F4EE13C"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p w14:paraId="5023855A"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r>
      <w:tr w:rsidR="00B72886" w:rsidRPr="005E4932" w14:paraId="73832CDB" w14:textId="77777777" w:rsidTr="00D0353C">
        <w:trPr>
          <w:trHeight w:hRule="exact" w:val="432"/>
        </w:trPr>
        <w:tc>
          <w:tcPr>
            <w:tcW w:w="558" w:type="dxa"/>
            <w:vAlign w:val="center"/>
          </w:tcPr>
          <w:p w14:paraId="3B013629" w14:textId="77777777" w:rsidR="00B72886" w:rsidRPr="005E4932" w:rsidRDefault="00B72886" w:rsidP="00D0353C">
            <w:pPr>
              <w:spacing w:after="0" w:line="72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4</w:t>
            </w:r>
          </w:p>
        </w:tc>
        <w:tc>
          <w:tcPr>
            <w:tcW w:w="3690" w:type="dxa"/>
            <w:vAlign w:val="center"/>
          </w:tcPr>
          <w:p w14:paraId="3887917F"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c>
          <w:tcPr>
            <w:tcW w:w="3510" w:type="dxa"/>
            <w:vAlign w:val="center"/>
          </w:tcPr>
          <w:p w14:paraId="43E57D5E"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c>
          <w:tcPr>
            <w:tcW w:w="2070" w:type="dxa"/>
            <w:vAlign w:val="center"/>
          </w:tcPr>
          <w:p w14:paraId="56075CE2" w14:textId="77777777" w:rsidR="00B72886" w:rsidRPr="005E4932" w:rsidRDefault="00B72886" w:rsidP="00D0353C">
            <w:pPr>
              <w:keepNext/>
              <w:keepLines/>
              <w:spacing w:before="200" w:after="0" w:line="720" w:lineRule="auto"/>
              <w:jc w:val="both"/>
              <w:outlineLvl w:val="2"/>
              <w:rPr>
                <w:rFonts w:asciiTheme="majorHAnsi" w:eastAsia="Times New Roman" w:hAnsiTheme="majorHAnsi" w:cstheme="majorHAnsi"/>
                <w:sz w:val="24"/>
                <w:szCs w:val="24"/>
                <w:lang w:val="en-US"/>
              </w:rPr>
            </w:pPr>
          </w:p>
        </w:tc>
      </w:tr>
    </w:tbl>
    <w:p w14:paraId="0A5CB6D6" w14:textId="77777777" w:rsidR="00B72886" w:rsidRPr="005E4932" w:rsidRDefault="00B72886" w:rsidP="00B72886">
      <w:pPr>
        <w:spacing w:after="0" w:line="240" w:lineRule="auto"/>
        <w:jc w:val="both"/>
        <w:rPr>
          <w:rFonts w:asciiTheme="majorHAnsi" w:eastAsia="Times New Roman" w:hAnsiTheme="majorHAnsi" w:cstheme="majorHAnsi"/>
          <w:sz w:val="24"/>
          <w:szCs w:val="24"/>
          <w:lang w:val="en-US"/>
        </w:rPr>
      </w:pPr>
    </w:p>
    <w:tbl>
      <w:tblPr>
        <w:tblW w:w="9828" w:type="dxa"/>
        <w:tblLayout w:type="fixed"/>
        <w:tblLook w:val="04A0" w:firstRow="1" w:lastRow="0" w:firstColumn="1" w:lastColumn="0" w:noHBand="0" w:noVBand="1"/>
      </w:tblPr>
      <w:tblGrid>
        <w:gridCol w:w="2977"/>
        <w:gridCol w:w="2835"/>
        <w:gridCol w:w="2396"/>
        <w:gridCol w:w="1620"/>
      </w:tblGrid>
      <w:tr w:rsidR="00B72886" w:rsidRPr="005E4932" w14:paraId="783F8DD2" w14:textId="77777777" w:rsidTr="006F1186">
        <w:trPr>
          <w:trHeight w:val="1637"/>
        </w:trPr>
        <w:tc>
          <w:tcPr>
            <w:tcW w:w="9828" w:type="dxa"/>
            <w:gridSpan w:val="4"/>
            <w:shd w:val="clear" w:color="auto" w:fill="auto"/>
          </w:tcPr>
          <w:p w14:paraId="21DEEB2A" w14:textId="50146248" w:rsidR="00B72886" w:rsidRPr="0097540F" w:rsidRDefault="00B72886" w:rsidP="00D0353C">
            <w:pPr>
              <w:spacing w:after="0" w:line="240" w:lineRule="auto"/>
              <w:jc w:val="both"/>
              <w:rPr>
                <w:rFonts w:asciiTheme="majorHAnsi" w:eastAsia="Times New Roman" w:hAnsiTheme="majorHAnsi" w:cstheme="majorHAnsi"/>
                <w:b/>
                <w:sz w:val="24"/>
                <w:szCs w:val="24"/>
                <w:highlight w:val="green"/>
                <w:lang w:val="en-US"/>
              </w:rPr>
            </w:pPr>
            <w:r w:rsidRPr="005E4932">
              <w:rPr>
                <w:rFonts w:asciiTheme="majorHAnsi" w:eastAsia="Times New Roman" w:hAnsiTheme="majorHAnsi" w:cstheme="majorHAnsi"/>
                <w:b/>
                <w:sz w:val="24"/>
                <w:szCs w:val="24"/>
                <w:lang w:val="en-US"/>
              </w:rPr>
              <w:t>Participation Fee</w:t>
            </w:r>
            <w:r w:rsidR="000028E7" w:rsidRPr="005E4932">
              <w:rPr>
                <w:rFonts w:asciiTheme="majorHAnsi" w:eastAsia="Times New Roman" w:hAnsiTheme="majorHAnsi" w:cstheme="majorHAnsi"/>
                <w:b/>
                <w:sz w:val="24"/>
                <w:szCs w:val="24"/>
                <w:lang w:val="en-US"/>
              </w:rPr>
              <w:t xml:space="preserve">s: Pl refer to Section 6E of the INNOTHON </w:t>
            </w:r>
            <w:r w:rsidR="002434B6" w:rsidRPr="005E4932">
              <w:rPr>
                <w:rFonts w:asciiTheme="majorHAnsi" w:eastAsia="Times New Roman" w:hAnsiTheme="majorHAnsi" w:cstheme="majorHAnsi"/>
                <w:b/>
                <w:sz w:val="24"/>
                <w:szCs w:val="24"/>
                <w:lang w:val="en-US"/>
              </w:rPr>
              <w:t>3</w:t>
            </w:r>
            <w:r w:rsidR="000028E7" w:rsidRPr="005E4932">
              <w:rPr>
                <w:rFonts w:asciiTheme="majorHAnsi" w:eastAsia="Times New Roman" w:hAnsiTheme="majorHAnsi" w:cstheme="majorHAnsi"/>
                <w:b/>
                <w:sz w:val="24"/>
                <w:szCs w:val="24"/>
                <w:lang w:val="en-US"/>
              </w:rPr>
              <w:t>.0 brochure for students. Fees is inclusive of tax.</w:t>
            </w:r>
            <w:r w:rsidR="00EC2FC9" w:rsidRPr="00EC2FC9">
              <w:rPr>
                <w:rFonts w:asciiTheme="majorHAnsi" w:eastAsia="Times New Roman" w:hAnsiTheme="majorHAnsi" w:cstheme="majorHAnsi"/>
                <w:b/>
                <w:sz w:val="24"/>
                <w:szCs w:val="24"/>
                <w:lang w:val="en-US"/>
              </w:rPr>
              <w:t xml:space="preserve"> </w:t>
            </w:r>
            <w:r w:rsidRPr="00EC2FC9">
              <w:rPr>
                <w:rFonts w:asciiTheme="majorHAnsi" w:eastAsia="Times New Roman" w:hAnsiTheme="majorHAnsi" w:cstheme="majorHAnsi"/>
                <w:b/>
                <w:color w:val="0070C0"/>
                <w:sz w:val="24"/>
                <w:szCs w:val="24"/>
                <w:lang w:val="en-US"/>
              </w:rPr>
              <w:t xml:space="preserve">Last Date for </w:t>
            </w:r>
            <w:r w:rsidR="000028E7" w:rsidRPr="00EC2FC9">
              <w:rPr>
                <w:rFonts w:asciiTheme="majorHAnsi" w:eastAsia="Times New Roman" w:hAnsiTheme="majorHAnsi" w:cstheme="majorHAnsi"/>
                <w:b/>
                <w:color w:val="0070C0"/>
                <w:sz w:val="24"/>
                <w:szCs w:val="24"/>
                <w:lang w:val="en-US"/>
              </w:rPr>
              <w:t>submission:</w:t>
            </w:r>
            <w:r w:rsidRPr="00EC2FC9">
              <w:rPr>
                <w:rFonts w:asciiTheme="majorHAnsi" w:eastAsia="Times New Roman" w:hAnsiTheme="majorHAnsi" w:cstheme="majorHAnsi"/>
                <w:b/>
                <w:color w:val="0070C0"/>
                <w:sz w:val="24"/>
                <w:szCs w:val="24"/>
                <w:lang w:val="en-US"/>
              </w:rPr>
              <w:t xml:space="preserve">  </w:t>
            </w:r>
            <w:r w:rsidR="00E750D6">
              <w:rPr>
                <w:rFonts w:asciiTheme="majorHAnsi" w:eastAsia="Times New Roman" w:hAnsiTheme="majorHAnsi" w:cstheme="majorHAnsi"/>
                <w:b/>
                <w:color w:val="0070C0"/>
                <w:sz w:val="24"/>
                <w:szCs w:val="24"/>
                <w:lang w:val="en-US"/>
              </w:rPr>
              <w:t>04</w:t>
            </w:r>
            <w:r w:rsidR="00E750D6" w:rsidRPr="00E750D6">
              <w:rPr>
                <w:rFonts w:asciiTheme="majorHAnsi" w:eastAsia="Times New Roman" w:hAnsiTheme="majorHAnsi" w:cstheme="majorHAnsi"/>
                <w:b/>
                <w:color w:val="0070C0"/>
                <w:sz w:val="24"/>
                <w:szCs w:val="24"/>
                <w:vertAlign w:val="superscript"/>
                <w:lang w:val="en-US"/>
              </w:rPr>
              <w:t>th</w:t>
            </w:r>
            <w:r w:rsidR="00E750D6">
              <w:rPr>
                <w:rFonts w:asciiTheme="majorHAnsi" w:eastAsia="Times New Roman" w:hAnsiTheme="majorHAnsi" w:cstheme="majorHAnsi"/>
                <w:b/>
                <w:color w:val="0070C0"/>
                <w:sz w:val="24"/>
                <w:szCs w:val="24"/>
                <w:lang w:val="en-US"/>
              </w:rPr>
              <w:t xml:space="preserve"> January</w:t>
            </w:r>
            <w:r w:rsidR="003372E9" w:rsidRPr="003372E9">
              <w:rPr>
                <w:rFonts w:asciiTheme="majorHAnsi" w:eastAsia="Times New Roman" w:hAnsiTheme="majorHAnsi" w:cstheme="majorHAnsi"/>
                <w:b/>
                <w:color w:val="0070C0"/>
                <w:sz w:val="24"/>
                <w:szCs w:val="24"/>
                <w:lang w:val="en-US"/>
              </w:rPr>
              <w:t xml:space="preserve"> </w:t>
            </w:r>
            <w:r w:rsidR="002434B6" w:rsidRPr="003372E9">
              <w:rPr>
                <w:rFonts w:asciiTheme="majorHAnsi" w:eastAsia="Times New Roman" w:hAnsiTheme="majorHAnsi" w:cstheme="majorHAnsi"/>
                <w:b/>
                <w:color w:val="0070C0"/>
                <w:sz w:val="24"/>
                <w:szCs w:val="24"/>
                <w:lang w:val="en-US"/>
              </w:rPr>
              <w:t>202</w:t>
            </w:r>
            <w:r w:rsidR="00E750D6">
              <w:rPr>
                <w:rFonts w:asciiTheme="majorHAnsi" w:eastAsia="Times New Roman" w:hAnsiTheme="majorHAnsi" w:cstheme="majorHAnsi"/>
                <w:b/>
                <w:color w:val="0070C0"/>
                <w:sz w:val="24"/>
                <w:szCs w:val="24"/>
                <w:lang w:val="en-US"/>
              </w:rPr>
              <w:t>2</w:t>
            </w:r>
            <w:r w:rsidR="006F1186" w:rsidRPr="003372E9">
              <w:rPr>
                <w:rFonts w:asciiTheme="majorHAnsi" w:eastAsia="Times New Roman" w:hAnsiTheme="majorHAnsi" w:cstheme="majorHAnsi"/>
                <w:b/>
                <w:color w:val="0070C0"/>
                <w:sz w:val="24"/>
                <w:szCs w:val="24"/>
                <w:lang w:val="en-US"/>
              </w:rPr>
              <w:t>, 5pm</w:t>
            </w:r>
            <w:r w:rsidRPr="003372E9">
              <w:rPr>
                <w:rFonts w:asciiTheme="majorHAnsi" w:eastAsia="Times New Roman" w:hAnsiTheme="majorHAnsi" w:cstheme="majorHAnsi"/>
                <w:b/>
                <w:color w:val="0070C0"/>
                <w:sz w:val="24"/>
                <w:szCs w:val="24"/>
                <w:lang w:val="en-US"/>
              </w:rPr>
              <w:t>.</w:t>
            </w:r>
          </w:p>
          <w:p w14:paraId="7FF05F4E" w14:textId="77777777" w:rsidR="00B72886" w:rsidRPr="005E4932" w:rsidRDefault="00B72886" w:rsidP="00D0353C">
            <w:pPr>
              <w:spacing w:after="0" w:line="240" w:lineRule="auto"/>
              <w:jc w:val="both"/>
              <w:rPr>
                <w:rFonts w:asciiTheme="majorHAnsi" w:eastAsia="Times New Roman" w:hAnsiTheme="majorHAnsi" w:cstheme="majorHAnsi"/>
                <w:sz w:val="14"/>
                <w:szCs w:val="24"/>
                <w:lang w:val="en-US"/>
              </w:rPr>
            </w:pPr>
          </w:p>
          <w:p w14:paraId="43852441" w14:textId="77777777" w:rsidR="00B72886" w:rsidRPr="005E4932" w:rsidRDefault="00B72886" w:rsidP="006F1186">
            <w:pPr>
              <w:spacing w:after="0" w:line="24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b/>
                <w:sz w:val="24"/>
                <w:szCs w:val="24"/>
                <w:lang w:val="en-US"/>
              </w:rPr>
              <w:t xml:space="preserve">Mode of Payment:  </w:t>
            </w:r>
            <w:r w:rsidRPr="005E4932">
              <w:rPr>
                <w:rFonts w:asciiTheme="majorHAnsi" w:eastAsia="Times New Roman" w:hAnsiTheme="majorHAnsi" w:cstheme="majorHAnsi"/>
                <w:sz w:val="24"/>
                <w:szCs w:val="24"/>
                <w:lang w:val="en-US"/>
              </w:rPr>
              <w:t>Net Banking</w:t>
            </w:r>
          </w:p>
          <w:p w14:paraId="65CCA143" w14:textId="77777777" w:rsidR="006F1186" w:rsidRPr="00EC2FC9" w:rsidRDefault="006F1186" w:rsidP="006F1186">
            <w:pPr>
              <w:spacing w:after="0" w:line="240" w:lineRule="auto"/>
              <w:jc w:val="both"/>
              <w:rPr>
                <w:rFonts w:asciiTheme="majorHAnsi" w:eastAsia="Times New Roman" w:hAnsiTheme="majorHAnsi" w:cstheme="majorHAnsi"/>
                <w:bCs/>
                <w:color w:val="0070C0"/>
                <w:sz w:val="24"/>
                <w:szCs w:val="24"/>
                <w:lang w:val="en-US"/>
              </w:rPr>
            </w:pPr>
            <w:r w:rsidRPr="00EC2FC9">
              <w:rPr>
                <w:rFonts w:asciiTheme="majorHAnsi" w:eastAsia="Times New Roman" w:hAnsiTheme="majorHAnsi" w:cstheme="majorHAnsi"/>
                <w:b/>
                <w:color w:val="0070C0"/>
                <w:sz w:val="24"/>
                <w:szCs w:val="24"/>
                <w:lang w:val="en-US"/>
              </w:rPr>
              <w:t xml:space="preserve">Net Banking details: </w:t>
            </w:r>
            <w:r w:rsidRPr="00EC2FC9">
              <w:rPr>
                <w:rFonts w:asciiTheme="majorHAnsi" w:eastAsia="Times New Roman" w:hAnsiTheme="majorHAnsi" w:cstheme="majorHAnsi"/>
                <w:b/>
                <w:bCs/>
                <w:color w:val="0070C0"/>
                <w:sz w:val="24"/>
                <w:szCs w:val="24"/>
                <w:lang w:val="en-US"/>
              </w:rPr>
              <w:t>Kotak Mahindra Bank, SB A/C No.06370010003480</w:t>
            </w:r>
          </w:p>
          <w:p w14:paraId="76536466" w14:textId="77777777" w:rsidR="006F1186" w:rsidRPr="005E4932" w:rsidRDefault="006F1186" w:rsidP="006F1186">
            <w:pPr>
              <w:spacing w:after="0" w:line="240" w:lineRule="auto"/>
              <w:jc w:val="both"/>
              <w:rPr>
                <w:rFonts w:asciiTheme="majorHAnsi" w:eastAsia="Times New Roman" w:hAnsiTheme="majorHAnsi" w:cstheme="majorHAnsi"/>
                <w:b/>
                <w:bCs/>
                <w:sz w:val="24"/>
                <w:szCs w:val="24"/>
                <w:lang w:val="en-US"/>
              </w:rPr>
            </w:pPr>
            <w:r w:rsidRPr="00EC2FC9">
              <w:rPr>
                <w:rFonts w:asciiTheme="majorHAnsi" w:eastAsia="Times New Roman" w:hAnsiTheme="majorHAnsi" w:cstheme="majorHAnsi"/>
                <w:b/>
                <w:bCs/>
                <w:color w:val="0070C0"/>
                <w:sz w:val="24"/>
                <w:szCs w:val="24"/>
                <w:lang w:val="en-US"/>
              </w:rPr>
              <w:t>MICR Code: 400485008. NEFT IFSC Code: KKBK0000637</w:t>
            </w:r>
          </w:p>
        </w:tc>
      </w:tr>
      <w:tr w:rsidR="00B72886" w:rsidRPr="005E4932" w14:paraId="18786A2A" w14:textId="77777777" w:rsidTr="006F1186">
        <w:trPr>
          <w:trHeight w:val="477"/>
        </w:trPr>
        <w:tc>
          <w:tcPr>
            <w:tcW w:w="9828" w:type="dxa"/>
            <w:gridSpan w:val="4"/>
            <w:tcBorders>
              <w:bottom w:val="single" w:sz="4" w:space="0" w:color="auto"/>
            </w:tcBorders>
            <w:shd w:val="clear" w:color="auto" w:fill="auto"/>
          </w:tcPr>
          <w:p w14:paraId="3930995D" w14:textId="77777777" w:rsidR="00B72886" w:rsidRPr="005E4932" w:rsidRDefault="00B72886" w:rsidP="006F1186">
            <w:pPr>
              <w:spacing w:after="0" w:line="240" w:lineRule="auto"/>
              <w:jc w:val="both"/>
              <w:rPr>
                <w:rFonts w:asciiTheme="majorHAnsi" w:eastAsia="Times New Roman" w:hAnsiTheme="majorHAnsi" w:cstheme="majorHAnsi"/>
                <w:b/>
                <w:bCs/>
                <w:sz w:val="18"/>
                <w:szCs w:val="24"/>
                <w:lang w:val="en-US"/>
              </w:rPr>
            </w:pPr>
          </w:p>
        </w:tc>
      </w:tr>
      <w:tr w:rsidR="00B72886" w:rsidRPr="005E4932" w14:paraId="68930E76" w14:textId="77777777" w:rsidTr="00D0353C">
        <w:trPr>
          <w:trHeight w:val="341"/>
        </w:trPr>
        <w:tc>
          <w:tcPr>
            <w:tcW w:w="2977" w:type="dxa"/>
            <w:tcBorders>
              <w:top w:val="single" w:sz="4" w:space="0" w:color="auto"/>
              <w:left w:val="single" w:sz="4" w:space="0" w:color="auto"/>
              <w:bottom w:val="single" w:sz="4" w:space="0" w:color="auto"/>
              <w:right w:val="single" w:sz="4" w:space="0" w:color="auto"/>
            </w:tcBorders>
          </w:tcPr>
          <w:p w14:paraId="5E8D9DE1" w14:textId="77777777" w:rsidR="00B72886" w:rsidRPr="005E4932" w:rsidRDefault="00B72886" w:rsidP="00D0353C">
            <w:pPr>
              <w:autoSpaceDE w:val="0"/>
              <w:autoSpaceDN w:val="0"/>
              <w:adjustRightInd w:val="0"/>
              <w:spacing w:after="0" w:line="240" w:lineRule="auto"/>
              <w:ind w:left="-600" w:right="-259"/>
              <w:jc w:val="both"/>
              <w:rPr>
                <w:rFonts w:asciiTheme="majorHAnsi" w:eastAsia="Times New Roman" w:hAnsiTheme="majorHAnsi" w:cstheme="majorHAnsi"/>
                <w:b/>
                <w:bCs/>
                <w:sz w:val="24"/>
                <w:szCs w:val="24"/>
                <w:lang w:val="en-US"/>
              </w:rPr>
            </w:pPr>
            <w:r w:rsidRPr="005E4932">
              <w:rPr>
                <w:rFonts w:asciiTheme="majorHAnsi" w:eastAsia="Times New Roman" w:hAnsiTheme="majorHAnsi" w:cstheme="majorHAnsi"/>
                <w:b/>
                <w:bCs/>
                <w:sz w:val="24"/>
                <w:szCs w:val="24"/>
                <w:lang w:val="en-US"/>
              </w:rPr>
              <w:t xml:space="preserve">           Transferor Bank Name:</w:t>
            </w:r>
          </w:p>
        </w:tc>
        <w:tc>
          <w:tcPr>
            <w:tcW w:w="2835" w:type="dxa"/>
            <w:tcBorders>
              <w:top w:val="single" w:sz="4" w:space="0" w:color="auto"/>
              <w:left w:val="single" w:sz="4" w:space="0" w:color="auto"/>
              <w:bottom w:val="single" w:sz="4" w:space="0" w:color="auto"/>
              <w:right w:val="single" w:sz="4" w:space="0" w:color="auto"/>
            </w:tcBorders>
          </w:tcPr>
          <w:p w14:paraId="79EEABA8" w14:textId="77777777" w:rsidR="00B72886" w:rsidRPr="005E4932" w:rsidRDefault="00B72886" w:rsidP="00D0353C">
            <w:pPr>
              <w:spacing w:after="0" w:line="240" w:lineRule="auto"/>
              <w:ind w:left="-600" w:right="-259"/>
              <w:jc w:val="both"/>
              <w:rPr>
                <w:rFonts w:asciiTheme="majorHAnsi" w:eastAsia="Times New Roman" w:hAnsiTheme="majorHAnsi" w:cstheme="majorHAnsi"/>
                <w:b/>
                <w:sz w:val="24"/>
                <w:szCs w:val="24"/>
                <w:lang w:val="en-US"/>
              </w:rPr>
            </w:pPr>
          </w:p>
        </w:tc>
        <w:tc>
          <w:tcPr>
            <w:tcW w:w="2396" w:type="dxa"/>
            <w:tcBorders>
              <w:top w:val="single" w:sz="4" w:space="0" w:color="auto"/>
              <w:left w:val="single" w:sz="4" w:space="0" w:color="auto"/>
              <w:bottom w:val="single" w:sz="4" w:space="0" w:color="auto"/>
              <w:right w:val="single" w:sz="4" w:space="0" w:color="auto"/>
            </w:tcBorders>
          </w:tcPr>
          <w:p w14:paraId="543C53F3" w14:textId="77777777" w:rsidR="00B72886" w:rsidRPr="005E4932" w:rsidRDefault="00B72886" w:rsidP="00D0353C">
            <w:pPr>
              <w:autoSpaceDE w:val="0"/>
              <w:autoSpaceDN w:val="0"/>
              <w:adjustRightInd w:val="0"/>
              <w:spacing w:after="0" w:line="24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b/>
                <w:bCs/>
                <w:sz w:val="24"/>
                <w:szCs w:val="24"/>
                <w:lang w:val="en-US"/>
              </w:rPr>
              <w:t>Amount</w:t>
            </w:r>
          </w:p>
        </w:tc>
        <w:tc>
          <w:tcPr>
            <w:tcW w:w="1620" w:type="dxa"/>
            <w:tcBorders>
              <w:top w:val="single" w:sz="4" w:space="0" w:color="auto"/>
              <w:left w:val="single" w:sz="4" w:space="0" w:color="auto"/>
              <w:bottom w:val="single" w:sz="4" w:space="0" w:color="auto"/>
              <w:right w:val="single" w:sz="4" w:space="0" w:color="auto"/>
            </w:tcBorders>
          </w:tcPr>
          <w:p w14:paraId="296D7E4D" w14:textId="77777777" w:rsidR="00B72886" w:rsidRPr="005E4932" w:rsidRDefault="00B72886" w:rsidP="00D0353C">
            <w:pPr>
              <w:keepNext/>
              <w:spacing w:after="0" w:line="240" w:lineRule="auto"/>
              <w:ind w:right="-630"/>
              <w:jc w:val="both"/>
              <w:outlineLvl w:val="0"/>
              <w:rPr>
                <w:rFonts w:asciiTheme="majorHAnsi" w:eastAsia="Times New Roman" w:hAnsiTheme="majorHAnsi" w:cstheme="majorHAnsi"/>
                <w:sz w:val="24"/>
                <w:szCs w:val="24"/>
                <w:lang w:val="en-US"/>
              </w:rPr>
            </w:pPr>
          </w:p>
        </w:tc>
      </w:tr>
      <w:tr w:rsidR="00B72886" w:rsidRPr="005E4932" w14:paraId="41E105B7" w14:textId="77777777" w:rsidTr="00D0353C">
        <w:trPr>
          <w:trHeight w:val="407"/>
        </w:trPr>
        <w:tc>
          <w:tcPr>
            <w:tcW w:w="2977" w:type="dxa"/>
            <w:tcBorders>
              <w:top w:val="single" w:sz="4" w:space="0" w:color="auto"/>
              <w:left w:val="single" w:sz="4" w:space="0" w:color="auto"/>
              <w:bottom w:val="single" w:sz="4" w:space="0" w:color="auto"/>
              <w:right w:val="single" w:sz="4" w:space="0" w:color="auto"/>
            </w:tcBorders>
          </w:tcPr>
          <w:p w14:paraId="6C9EB170" w14:textId="77777777" w:rsidR="00B72886" w:rsidRPr="005E4932" w:rsidRDefault="00B72886" w:rsidP="00D0353C">
            <w:pPr>
              <w:autoSpaceDE w:val="0"/>
              <w:autoSpaceDN w:val="0"/>
              <w:adjustRightInd w:val="0"/>
              <w:spacing w:after="0" w:line="240" w:lineRule="auto"/>
              <w:jc w:val="both"/>
              <w:rPr>
                <w:rFonts w:asciiTheme="majorHAnsi" w:eastAsia="Times New Roman" w:hAnsiTheme="majorHAnsi" w:cstheme="majorHAnsi"/>
                <w:b/>
                <w:bCs/>
                <w:sz w:val="24"/>
                <w:szCs w:val="24"/>
                <w:lang w:val="en-US"/>
              </w:rPr>
            </w:pPr>
            <w:r w:rsidRPr="005E4932">
              <w:rPr>
                <w:rFonts w:asciiTheme="majorHAnsi" w:eastAsia="Times New Roman" w:hAnsiTheme="majorHAnsi" w:cstheme="majorHAnsi"/>
                <w:b/>
                <w:bCs/>
                <w:sz w:val="24"/>
                <w:szCs w:val="24"/>
                <w:lang w:val="en-US"/>
              </w:rPr>
              <w:t>Transaction Reference No.</w:t>
            </w:r>
          </w:p>
        </w:tc>
        <w:tc>
          <w:tcPr>
            <w:tcW w:w="2835" w:type="dxa"/>
            <w:tcBorders>
              <w:top w:val="single" w:sz="4" w:space="0" w:color="auto"/>
              <w:left w:val="single" w:sz="4" w:space="0" w:color="auto"/>
              <w:bottom w:val="single" w:sz="4" w:space="0" w:color="auto"/>
              <w:right w:val="single" w:sz="4" w:space="0" w:color="auto"/>
            </w:tcBorders>
          </w:tcPr>
          <w:p w14:paraId="1F09F719" w14:textId="77777777" w:rsidR="00B72886" w:rsidRPr="005E4932" w:rsidRDefault="00B72886" w:rsidP="00D0353C">
            <w:pPr>
              <w:spacing w:after="0" w:line="240" w:lineRule="auto"/>
              <w:jc w:val="both"/>
              <w:rPr>
                <w:rFonts w:asciiTheme="majorHAnsi" w:eastAsia="Times New Roman" w:hAnsiTheme="majorHAnsi" w:cstheme="majorHAnsi"/>
                <w:b/>
                <w:sz w:val="24"/>
                <w:szCs w:val="24"/>
                <w:lang w:val="en-US"/>
              </w:rPr>
            </w:pPr>
          </w:p>
        </w:tc>
        <w:tc>
          <w:tcPr>
            <w:tcW w:w="2396" w:type="dxa"/>
            <w:tcBorders>
              <w:top w:val="single" w:sz="4" w:space="0" w:color="auto"/>
              <w:left w:val="single" w:sz="4" w:space="0" w:color="auto"/>
              <w:bottom w:val="single" w:sz="4" w:space="0" w:color="auto"/>
              <w:right w:val="single" w:sz="4" w:space="0" w:color="auto"/>
            </w:tcBorders>
          </w:tcPr>
          <w:p w14:paraId="5C5932A7" w14:textId="77777777" w:rsidR="00B72886" w:rsidRPr="005E4932" w:rsidRDefault="00B72886" w:rsidP="00D0353C">
            <w:pPr>
              <w:autoSpaceDE w:val="0"/>
              <w:autoSpaceDN w:val="0"/>
              <w:adjustRightInd w:val="0"/>
              <w:spacing w:after="0" w:line="24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b/>
                <w:bCs/>
                <w:sz w:val="24"/>
                <w:szCs w:val="24"/>
                <w:lang w:val="en-US"/>
              </w:rPr>
              <w:t xml:space="preserve">Date of transaction </w:t>
            </w:r>
          </w:p>
        </w:tc>
        <w:tc>
          <w:tcPr>
            <w:tcW w:w="1620" w:type="dxa"/>
            <w:tcBorders>
              <w:top w:val="single" w:sz="4" w:space="0" w:color="auto"/>
              <w:left w:val="single" w:sz="4" w:space="0" w:color="auto"/>
              <w:bottom w:val="single" w:sz="4" w:space="0" w:color="auto"/>
              <w:right w:val="single" w:sz="4" w:space="0" w:color="auto"/>
            </w:tcBorders>
          </w:tcPr>
          <w:p w14:paraId="64F90FD3" w14:textId="77777777" w:rsidR="00B72886" w:rsidRPr="005E4932" w:rsidRDefault="00B72886" w:rsidP="00D0353C">
            <w:pPr>
              <w:keepNext/>
              <w:spacing w:after="0" w:line="240" w:lineRule="auto"/>
              <w:ind w:right="-630"/>
              <w:jc w:val="both"/>
              <w:outlineLvl w:val="0"/>
              <w:rPr>
                <w:rFonts w:asciiTheme="majorHAnsi" w:eastAsia="Times New Roman" w:hAnsiTheme="majorHAnsi" w:cstheme="majorHAnsi"/>
                <w:sz w:val="24"/>
                <w:szCs w:val="24"/>
                <w:lang w:val="en-US"/>
              </w:rPr>
            </w:pPr>
          </w:p>
        </w:tc>
      </w:tr>
      <w:tr w:rsidR="00B72886" w:rsidRPr="005E4932" w14:paraId="22D729D8" w14:textId="77777777" w:rsidTr="00D0353C">
        <w:trPr>
          <w:trHeight w:val="1547"/>
        </w:trPr>
        <w:tc>
          <w:tcPr>
            <w:tcW w:w="9828" w:type="dxa"/>
            <w:gridSpan w:val="4"/>
            <w:tcBorders>
              <w:top w:val="single" w:sz="4" w:space="0" w:color="auto"/>
            </w:tcBorders>
          </w:tcPr>
          <w:p w14:paraId="70A5252E" w14:textId="77777777" w:rsidR="00B72886" w:rsidRPr="005E4932" w:rsidRDefault="00B72886" w:rsidP="00D0353C">
            <w:pPr>
              <w:spacing w:after="0" w:line="240" w:lineRule="auto"/>
              <w:jc w:val="both"/>
              <w:rPr>
                <w:rFonts w:asciiTheme="majorHAnsi" w:eastAsia="Times New Roman" w:hAnsiTheme="majorHAnsi" w:cstheme="majorHAnsi"/>
                <w:sz w:val="18"/>
                <w:szCs w:val="24"/>
                <w:lang w:val="en-US"/>
              </w:rPr>
            </w:pPr>
          </w:p>
          <w:p w14:paraId="0A903E8A" w14:textId="77777777" w:rsidR="00B72886" w:rsidRPr="005E4932" w:rsidRDefault="00B72886" w:rsidP="00D0353C">
            <w:pPr>
              <w:spacing w:after="0" w:line="240" w:lineRule="auto"/>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Please mail the scanned copy of the registration form duly filled in to:</w:t>
            </w:r>
          </w:p>
          <w:p w14:paraId="5ABBEC1A" w14:textId="77777777" w:rsidR="00B72886" w:rsidRPr="005E4932" w:rsidRDefault="00B72886" w:rsidP="00D0353C">
            <w:pPr>
              <w:spacing w:after="0" w:line="240" w:lineRule="auto"/>
              <w:jc w:val="both"/>
              <w:rPr>
                <w:rFonts w:asciiTheme="majorHAnsi" w:eastAsia="Times New Roman" w:hAnsiTheme="majorHAnsi" w:cstheme="majorHAnsi"/>
                <w:b/>
                <w:sz w:val="8"/>
                <w:szCs w:val="24"/>
                <w:lang w:val="en-US"/>
              </w:rPr>
            </w:pPr>
          </w:p>
          <w:p w14:paraId="765D9595" w14:textId="77777777" w:rsidR="00B72886" w:rsidRPr="005E4932" w:rsidRDefault="006F5ABE" w:rsidP="00D0353C">
            <w:pPr>
              <w:spacing w:after="0" w:line="240" w:lineRule="auto"/>
              <w:jc w:val="both"/>
              <w:rPr>
                <w:rStyle w:val="Hyperlink"/>
                <w:rFonts w:asciiTheme="majorHAnsi" w:hAnsiTheme="majorHAnsi" w:cstheme="majorHAnsi"/>
                <w:b/>
              </w:rPr>
            </w:pPr>
            <w:hyperlink r:id="rId26" w:history="1">
              <w:r w:rsidR="006F1186" w:rsidRPr="005E4932">
                <w:rPr>
                  <w:rStyle w:val="Hyperlink"/>
                  <w:rFonts w:asciiTheme="majorHAnsi" w:hAnsiTheme="majorHAnsi" w:cstheme="majorHAnsi"/>
                  <w:b/>
                </w:rPr>
                <w:t>supriyapatade@bma-india.com /</w:t>
              </w:r>
            </w:hyperlink>
            <w:r w:rsidR="006F1186" w:rsidRPr="005E4932">
              <w:rPr>
                <w:rStyle w:val="Hyperlink"/>
                <w:rFonts w:asciiTheme="majorHAnsi" w:hAnsiTheme="majorHAnsi" w:cstheme="majorHAnsi"/>
                <w:b/>
              </w:rPr>
              <w:t xml:space="preserve"> </w:t>
            </w:r>
            <w:r w:rsidR="003372E9">
              <w:rPr>
                <w:rStyle w:val="Hyperlink"/>
                <w:rFonts w:asciiTheme="majorHAnsi" w:hAnsiTheme="majorHAnsi" w:cstheme="majorHAnsi"/>
                <w:b/>
              </w:rPr>
              <w:t>laxmi.gupta</w:t>
            </w:r>
            <w:r w:rsidR="006F1186" w:rsidRPr="005E4932">
              <w:rPr>
                <w:rStyle w:val="Hyperlink"/>
                <w:rFonts w:asciiTheme="majorHAnsi" w:hAnsiTheme="majorHAnsi" w:cstheme="majorHAnsi"/>
                <w:b/>
              </w:rPr>
              <w:t>@bma-india.com</w:t>
            </w:r>
          </w:p>
          <w:p w14:paraId="7F4063CB" w14:textId="77777777" w:rsidR="006F1186" w:rsidRPr="005E4932" w:rsidRDefault="006F1186" w:rsidP="00D0353C">
            <w:pPr>
              <w:spacing w:after="0" w:line="240" w:lineRule="auto"/>
              <w:jc w:val="both"/>
              <w:rPr>
                <w:rStyle w:val="Hyperlink"/>
                <w:rFonts w:asciiTheme="majorHAnsi" w:hAnsiTheme="majorHAnsi" w:cstheme="majorHAnsi"/>
                <w:b/>
              </w:rPr>
            </w:pPr>
          </w:p>
          <w:p w14:paraId="64416DE3" w14:textId="77777777" w:rsidR="00B72886" w:rsidRPr="005E4932" w:rsidRDefault="00B72886" w:rsidP="00D0353C">
            <w:pPr>
              <w:spacing w:after="0" w:line="240" w:lineRule="auto"/>
              <w:jc w:val="both"/>
              <w:rPr>
                <w:rFonts w:asciiTheme="majorHAnsi" w:eastAsia="Times New Roman" w:hAnsiTheme="majorHAnsi" w:cstheme="majorHAnsi"/>
                <w:b/>
                <w:sz w:val="24"/>
                <w:szCs w:val="24"/>
                <w:lang w:val="en-US"/>
              </w:rPr>
            </w:pPr>
            <w:r w:rsidRPr="005E4932">
              <w:rPr>
                <w:rFonts w:asciiTheme="majorHAnsi" w:eastAsia="Times New Roman" w:hAnsiTheme="majorHAnsi" w:cstheme="majorHAnsi"/>
                <w:b/>
                <w:sz w:val="24"/>
                <w:szCs w:val="24"/>
                <w:lang w:val="en-US"/>
              </w:rPr>
              <w:t>*Participation will be confirmed subject to receipt of participation fee. The fees paid is non-refundable</w:t>
            </w:r>
          </w:p>
          <w:p w14:paraId="3D218325" w14:textId="77777777" w:rsidR="006F1186" w:rsidRPr="005E4932" w:rsidRDefault="006F1186" w:rsidP="00D0353C">
            <w:pPr>
              <w:spacing w:after="0" w:line="240" w:lineRule="auto"/>
              <w:jc w:val="both"/>
              <w:rPr>
                <w:rFonts w:asciiTheme="majorHAnsi" w:eastAsia="Times New Roman" w:hAnsiTheme="majorHAnsi" w:cstheme="majorHAnsi"/>
                <w:b/>
                <w:sz w:val="24"/>
                <w:szCs w:val="24"/>
                <w:lang w:val="en-US"/>
              </w:rPr>
            </w:pPr>
          </w:p>
          <w:p w14:paraId="49B0E893" w14:textId="77777777" w:rsidR="00B72886" w:rsidRPr="005E4932" w:rsidRDefault="00B72886" w:rsidP="00D0353C">
            <w:pPr>
              <w:tabs>
                <w:tab w:val="center" w:pos="4680"/>
                <w:tab w:val="right" w:pos="9360"/>
              </w:tabs>
              <w:spacing w:after="0" w:line="276" w:lineRule="auto"/>
              <w:jc w:val="both"/>
              <w:rPr>
                <w:rFonts w:asciiTheme="majorHAnsi" w:eastAsia="Calibri" w:hAnsiTheme="majorHAnsi" w:cstheme="majorHAnsi"/>
                <w:b/>
                <w:sz w:val="24"/>
                <w:szCs w:val="24"/>
                <w:lang w:val="en-US"/>
              </w:rPr>
            </w:pPr>
            <w:r w:rsidRPr="005E4932">
              <w:rPr>
                <w:rFonts w:asciiTheme="majorHAnsi" w:eastAsia="Calibri" w:hAnsiTheme="majorHAnsi" w:cstheme="majorHAnsi"/>
                <w:b/>
                <w:sz w:val="24"/>
                <w:szCs w:val="24"/>
                <w:lang w:val="en-US"/>
              </w:rPr>
              <w:t>Signature: ________________________________</w:t>
            </w:r>
          </w:p>
        </w:tc>
      </w:tr>
    </w:tbl>
    <w:p w14:paraId="336D0029" w14:textId="77777777" w:rsidR="00B72886" w:rsidRPr="005E4932" w:rsidRDefault="00B72886" w:rsidP="0004107B">
      <w:pPr>
        <w:spacing w:after="200" w:line="240" w:lineRule="auto"/>
        <w:rPr>
          <w:rFonts w:asciiTheme="majorHAnsi" w:eastAsia="Calibri" w:hAnsiTheme="majorHAnsi" w:cstheme="majorHAnsi"/>
          <w:sz w:val="24"/>
          <w:szCs w:val="24"/>
        </w:rPr>
      </w:pPr>
    </w:p>
    <w:p w14:paraId="77AC03AD" w14:textId="77777777" w:rsidR="001435D0" w:rsidRPr="00EC2FC9" w:rsidRDefault="000E6408" w:rsidP="002E0E9B">
      <w:pPr>
        <w:spacing w:after="0" w:line="240" w:lineRule="auto"/>
        <w:ind w:right="-270"/>
        <w:rPr>
          <w:rFonts w:asciiTheme="majorHAnsi" w:eastAsia="Calibri" w:hAnsiTheme="majorHAnsi" w:cstheme="majorHAnsi"/>
          <w:b/>
          <w:color w:val="0070C0"/>
          <w:sz w:val="40"/>
          <w:szCs w:val="40"/>
        </w:rPr>
      </w:pPr>
      <w:r w:rsidRPr="00EC2FC9">
        <w:rPr>
          <w:rFonts w:asciiTheme="majorHAnsi" w:eastAsia="Times New Roman" w:hAnsiTheme="majorHAnsi" w:cstheme="majorHAnsi"/>
          <w:b/>
          <w:bCs/>
          <w:color w:val="0070C0"/>
          <w:sz w:val="40"/>
          <w:szCs w:val="40"/>
        </w:rPr>
        <w:lastRenderedPageBreak/>
        <w:t>A</w:t>
      </w:r>
      <w:r w:rsidR="001435D0" w:rsidRPr="00EC2FC9">
        <w:rPr>
          <w:rFonts w:asciiTheme="majorHAnsi" w:eastAsia="Times New Roman" w:hAnsiTheme="majorHAnsi" w:cstheme="majorHAnsi"/>
          <w:b/>
          <w:bCs/>
          <w:color w:val="0070C0"/>
          <w:sz w:val="40"/>
          <w:szCs w:val="40"/>
        </w:rPr>
        <w:t>PPENDIX A</w:t>
      </w:r>
    </w:p>
    <w:p w14:paraId="1D15FB70" w14:textId="77777777" w:rsidR="001435D0" w:rsidRPr="005E4932" w:rsidRDefault="001435D0" w:rsidP="001435D0">
      <w:pPr>
        <w:spacing w:after="0" w:line="240" w:lineRule="auto"/>
        <w:ind w:left="360" w:right="-511" w:firstLine="360"/>
        <w:jc w:val="center"/>
        <w:rPr>
          <w:rFonts w:asciiTheme="majorHAnsi" w:eastAsia="Times New Roman" w:hAnsiTheme="majorHAnsi" w:cstheme="majorHAnsi"/>
          <w:color w:val="FF0000"/>
          <w:sz w:val="24"/>
          <w:szCs w:val="24"/>
          <w:lang w:val="en-US"/>
        </w:rPr>
      </w:pPr>
    </w:p>
    <w:p w14:paraId="6F5BA744" w14:textId="77777777" w:rsidR="001435D0" w:rsidRPr="005E4932" w:rsidRDefault="001435D0" w:rsidP="00FB44B1">
      <w:pPr>
        <w:spacing w:after="0" w:line="276" w:lineRule="auto"/>
        <w:jc w:val="center"/>
        <w:rPr>
          <w:rFonts w:asciiTheme="majorHAnsi" w:eastAsia="Calibri" w:hAnsiTheme="majorHAnsi" w:cstheme="majorHAnsi"/>
          <w:b/>
          <w:sz w:val="24"/>
          <w:szCs w:val="24"/>
          <w:u w:val="single"/>
        </w:rPr>
      </w:pPr>
      <w:r w:rsidRPr="005E4932">
        <w:rPr>
          <w:rFonts w:asciiTheme="majorHAnsi" w:eastAsia="Calibri" w:hAnsiTheme="majorHAnsi" w:cstheme="majorHAnsi"/>
          <w:b/>
          <w:sz w:val="24"/>
          <w:szCs w:val="24"/>
          <w:u w:val="single"/>
        </w:rPr>
        <w:t>Format of the Problem Statement: Problem statement proposal</w:t>
      </w:r>
    </w:p>
    <w:p w14:paraId="2A2CC2A8" w14:textId="77777777" w:rsidR="00FB44B1" w:rsidRPr="005E4932" w:rsidRDefault="00FB44B1" w:rsidP="00FB44B1">
      <w:pPr>
        <w:pStyle w:val="ListParagraph"/>
        <w:spacing w:after="0" w:line="276" w:lineRule="auto"/>
        <w:ind w:left="360"/>
        <w:rPr>
          <w:rFonts w:asciiTheme="majorHAnsi" w:eastAsia="Calibri" w:hAnsiTheme="majorHAnsi" w:cstheme="majorHAnsi"/>
          <w:b/>
          <w:bCs/>
          <w:i/>
          <w:iCs/>
          <w:sz w:val="24"/>
          <w:szCs w:val="24"/>
        </w:rPr>
      </w:pPr>
    </w:p>
    <w:p w14:paraId="123470B0" w14:textId="77777777" w:rsidR="001435D0" w:rsidRPr="00EC2FC9" w:rsidRDefault="001435D0" w:rsidP="00FB44B1">
      <w:pPr>
        <w:pStyle w:val="ListParagraph"/>
        <w:spacing w:after="0" w:line="276" w:lineRule="auto"/>
        <w:ind w:left="0"/>
        <w:jc w:val="center"/>
        <w:rPr>
          <w:rFonts w:asciiTheme="majorHAnsi" w:eastAsia="Calibri" w:hAnsiTheme="majorHAnsi" w:cstheme="majorHAnsi"/>
          <w:b/>
          <w:bCs/>
          <w:i/>
          <w:iCs/>
          <w:color w:val="0070C0"/>
          <w:sz w:val="24"/>
          <w:szCs w:val="24"/>
        </w:rPr>
      </w:pPr>
      <w:r w:rsidRPr="00EC2FC9">
        <w:rPr>
          <w:rFonts w:asciiTheme="majorHAnsi" w:eastAsia="Calibri" w:hAnsiTheme="majorHAnsi" w:cstheme="majorHAnsi"/>
          <w:b/>
          <w:bCs/>
          <w:i/>
          <w:iCs/>
          <w:color w:val="0070C0"/>
          <w:sz w:val="24"/>
          <w:szCs w:val="24"/>
        </w:rPr>
        <w:t>A problem well stated is half solved</w:t>
      </w:r>
      <w:r w:rsidRPr="00EC2FC9">
        <w:rPr>
          <w:rFonts w:asciiTheme="majorHAnsi" w:eastAsia="Calibri" w:hAnsiTheme="majorHAnsi" w:cstheme="majorHAnsi"/>
          <w:b/>
          <w:color w:val="0070C0"/>
          <w:sz w:val="24"/>
          <w:szCs w:val="24"/>
        </w:rPr>
        <w:t>, Wally Davis</w:t>
      </w:r>
    </w:p>
    <w:p w14:paraId="00D3D89F" w14:textId="77777777" w:rsidR="00FB44B1" w:rsidRPr="005E4932" w:rsidRDefault="00FB44B1" w:rsidP="00FB44B1">
      <w:pPr>
        <w:spacing w:after="0" w:line="276" w:lineRule="auto"/>
        <w:contextualSpacing/>
        <w:rPr>
          <w:rFonts w:asciiTheme="majorHAnsi" w:eastAsia="Calibri" w:hAnsiTheme="majorHAnsi" w:cstheme="majorHAnsi"/>
          <w:sz w:val="24"/>
          <w:szCs w:val="24"/>
        </w:rPr>
      </w:pPr>
    </w:p>
    <w:p w14:paraId="5A2A0694" w14:textId="77777777" w:rsidR="001435D0" w:rsidRDefault="001435D0" w:rsidP="00FB44B1">
      <w:pPr>
        <w:spacing w:after="0" w:line="276" w:lineRule="auto"/>
        <w:contextualSpacing/>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The </w:t>
      </w:r>
      <w:r w:rsidR="00FB44B1" w:rsidRPr="005E4932">
        <w:rPr>
          <w:rFonts w:asciiTheme="majorHAnsi" w:eastAsia="Calibri" w:hAnsiTheme="majorHAnsi" w:cstheme="majorHAnsi"/>
          <w:i/>
          <w:iCs/>
          <w:sz w:val="24"/>
          <w:szCs w:val="24"/>
        </w:rPr>
        <w:t>participating organisation</w:t>
      </w:r>
      <w:r w:rsidRPr="005E4932">
        <w:rPr>
          <w:rFonts w:asciiTheme="majorHAnsi" w:eastAsia="Calibri" w:hAnsiTheme="majorHAnsi" w:cstheme="majorHAnsi"/>
          <w:sz w:val="24"/>
          <w:szCs w:val="24"/>
        </w:rPr>
        <w:t xml:space="preserve"> will create a small cross</w:t>
      </w:r>
      <w:r w:rsidR="00FB44B1" w:rsidRPr="005E4932">
        <w:rPr>
          <w:rFonts w:asciiTheme="majorHAnsi" w:eastAsia="Calibri" w:hAnsiTheme="majorHAnsi" w:cstheme="majorHAnsi"/>
          <w:sz w:val="24"/>
          <w:szCs w:val="24"/>
        </w:rPr>
        <w:t>-</w:t>
      </w:r>
      <w:r w:rsidRPr="005E4932">
        <w:rPr>
          <w:rFonts w:asciiTheme="majorHAnsi" w:eastAsia="Calibri" w:hAnsiTheme="majorHAnsi" w:cstheme="majorHAnsi"/>
          <w:sz w:val="24"/>
          <w:szCs w:val="24"/>
        </w:rPr>
        <w:t xml:space="preserve">functional team </w:t>
      </w:r>
      <w:r w:rsidR="00FB44B1" w:rsidRPr="005E4932">
        <w:rPr>
          <w:rFonts w:asciiTheme="majorHAnsi" w:eastAsia="Calibri" w:hAnsiTheme="majorHAnsi" w:cstheme="majorHAnsi"/>
          <w:sz w:val="24"/>
          <w:szCs w:val="24"/>
        </w:rPr>
        <w:t xml:space="preserve">within its </w:t>
      </w:r>
      <w:r w:rsidRPr="005E4932">
        <w:rPr>
          <w:rFonts w:asciiTheme="majorHAnsi" w:eastAsia="Calibri" w:hAnsiTheme="majorHAnsi" w:cstheme="majorHAnsi"/>
          <w:sz w:val="24"/>
          <w:szCs w:val="24"/>
        </w:rPr>
        <w:t>organization and facilitate creating a baseline view for the specific problem statement &amp; framing specific goals &amp; approach for the initiative</w:t>
      </w:r>
      <w:r w:rsidR="00FB44B1" w:rsidRPr="005E4932">
        <w:rPr>
          <w:rFonts w:asciiTheme="majorHAnsi" w:eastAsia="Calibri" w:hAnsiTheme="majorHAnsi" w:cstheme="majorHAnsi"/>
          <w:sz w:val="24"/>
          <w:szCs w:val="24"/>
        </w:rPr>
        <w:t>,</w:t>
      </w:r>
      <w:r w:rsidRPr="005E4932">
        <w:rPr>
          <w:rFonts w:asciiTheme="majorHAnsi" w:eastAsia="Calibri" w:hAnsiTheme="majorHAnsi" w:cstheme="majorHAnsi"/>
          <w:sz w:val="24"/>
          <w:szCs w:val="24"/>
        </w:rPr>
        <w:t xml:space="preserve"> and provide the following details:</w:t>
      </w:r>
    </w:p>
    <w:p w14:paraId="194B4C29" w14:textId="77777777" w:rsidR="00EC2FC9" w:rsidRPr="005E4932" w:rsidRDefault="00EC2FC9" w:rsidP="00FB44B1">
      <w:pPr>
        <w:spacing w:after="0" w:line="276" w:lineRule="auto"/>
        <w:contextualSpacing/>
        <w:jc w:val="both"/>
        <w:rPr>
          <w:rFonts w:asciiTheme="majorHAnsi" w:eastAsia="Calibri" w:hAnsiTheme="majorHAnsi" w:cstheme="majorHAnsi"/>
          <w:sz w:val="24"/>
          <w:szCs w:val="24"/>
          <w:u w:val="single"/>
        </w:rPr>
      </w:pPr>
    </w:p>
    <w:p w14:paraId="78B59184"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Name of the Organization: _____________________________</w:t>
      </w:r>
    </w:p>
    <w:p w14:paraId="689C5FE0"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Name of Industry: ____________________________________</w:t>
      </w:r>
    </w:p>
    <w:p w14:paraId="5216F601"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Name of Point </w:t>
      </w:r>
      <w:r w:rsidR="00FB44B1" w:rsidRPr="005E4932">
        <w:rPr>
          <w:rFonts w:asciiTheme="majorHAnsi" w:eastAsia="Calibri" w:hAnsiTheme="majorHAnsi" w:cstheme="majorHAnsi"/>
          <w:sz w:val="24"/>
          <w:szCs w:val="24"/>
        </w:rPr>
        <w:t>o</w:t>
      </w:r>
      <w:r w:rsidRPr="005E4932">
        <w:rPr>
          <w:rFonts w:asciiTheme="majorHAnsi" w:eastAsia="Calibri" w:hAnsiTheme="majorHAnsi" w:cstheme="majorHAnsi"/>
          <w:sz w:val="24"/>
          <w:szCs w:val="24"/>
        </w:rPr>
        <w:t>f Contact (POC): ________________________</w:t>
      </w:r>
    </w:p>
    <w:p w14:paraId="55E87834" w14:textId="77777777" w:rsidR="008C67B2"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Problem statement definition in 1-2 line:</w:t>
      </w:r>
    </w:p>
    <w:p w14:paraId="525835B0"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________________________________________________________________________________________________________________________________________</w:t>
      </w:r>
      <w:r w:rsidR="008C67B2" w:rsidRPr="005E4932">
        <w:rPr>
          <w:rFonts w:asciiTheme="majorHAnsi" w:eastAsia="Calibri" w:hAnsiTheme="majorHAnsi" w:cstheme="majorHAnsi"/>
          <w:sz w:val="24"/>
          <w:szCs w:val="24"/>
        </w:rPr>
        <w:t>____________________</w:t>
      </w:r>
    </w:p>
    <w:p w14:paraId="1D106FC4"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Problem Statement description in </w:t>
      </w:r>
      <w:r w:rsidR="008C67B2" w:rsidRPr="005E4932">
        <w:rPr>
          <w:rFonts w:asciiTheme="majorHAnsi" w:eastAsia="Calibri" w:hAnsiTheme="majorHAnsi" w:cstheme="majorHAnsi"/>
          <w:sz w:val="24"/>
          <w:szCs w:val="24"/>
        </w:rPr>
        <w:t xml:space="preserve">up to </w:t>
      </w:r>
      <w:r w:rsidRPr="005E4932">
        <w:rPr>
          <w:rFonts w:asciiTheme="majorHAnsi" w:eastAsia="Calibri" w:hAnsiTheme="majorHAnsi" w:cstheme="majorHAnsi"/>
          <w:sz w:val="24"/>
          <w:szCs w:val="24"/>
        </w:rPr>
        <w:t>100 words:</w:t>
      </w:r>
    </w:p>
    <w:p w14:paraId="1A9C68FA"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p>
    <w:tbl>
      <w:tblPr>
        <w:tblW w:w="946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68"/>
      </w:tblGrid>
      <w:tr w:rsidR="001435D0" w:rsidRPr="005E4932" w14:paraId="689E0BAE" w14:textId="77777777" w:rsidTr="008C67B2">
        <w:trPr>
          <w:trHeight w:val="4050"/>
        </w:trPr>
        <w:tc>
          <w:tcPr>
            <w:tcW w:w="9468" w:type="dxa"/>
          </w:tcPr>
          <w:p w14:paraId="7D741030"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bookmarkStart w:id="2" w:name="_Hlk14464214"/>
          </w:p>
        </w:tc>
      </w:tr>
      <w:bookmarkEnd w:id="2"/>
    </w:tbl>
    <w:p w14:paraId="1232F100"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p>
    <w:p w14:paraId="475437DC"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b/>
          <w:sz w:val="24"/>
          <w:szCs w:val="24"/>
        </w:rPr>
      </w:pPr>
      <w:r w:rsidRPr="005E4932">
        <w:rPr>
          <w:rFonts w:asciiTheme="majorHAnsi" w:eastAsia="Calibri" w:hAnsiTheme="majorHAnsi" w:cstheme="majorHAnsi"/>
          <w:b/>
          <w:sz w:val="24"/>
          <w:szCs w:val="24"/>
        </w:rPr>
        <w:t>The 5 'W's - Who, What, Where, When and Why of the problem:</w:t>
      </w:r>
    </w:p>
    <w:p w14:paraId="04EFC8DE"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b/>
          <w:sz w:val="24"/>
          <w:szCs w:val="24"/>
        </w:rPr>
      </w:pPr>
    </w:p>
    <w:p w14:paraId="7DF9AD3C" w14:textId="77777777" w:rsidR="001435D0" w:rsidRPr="005E4932" w:rsidRDefault="001435D0" w:rsidP="008C67B2">
      <w:pPr>
        <w:pStyle w:val="ListParagraph"/>
        <w:numPr>
          <w:ilvl w:val="0"/>
          <w:numId w:val="4"/>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Who does the problem affect? Specific Group, department, customers etc. ___________________________________________________________________________________________________________________________________________________________________________________________________</w:t>
      </w:r>
      <w:r w:rsidR="008C67B2" w:rsidRPr="005E4932">
        <w:rPr>
          <w:rFonts w:asciiTheme="majorHAnsi" w:eastAsia="Calibri" w:hAnsiTheme="majorHAnsi" w:cstheme="majorHAnsi"/>
          <w:sz w:val="24"/>
          <w:szCs w:val="24"/>
        </w:rPr>
        <w:t>______________________________</w:t>
      </w:r>
    </w:p>
    <w:p w14:paraId="6E77C6AA" w14:textId="77777777" w:rsidR="008C67B2" w:rsidRPr="005E4932" w:rsidRDefault="008C67B2" w:rsidP="008C67B2">
      <w:pPr>
        <w:pStyle w:val="ListParagraph"/>
        <w:spacing w:after="0" w:line="276" w:lineRule="auto"/>
        <w:rPr>
          <w:rFonts w:asciiTheme="majorHAnsi" w:eastAsia="Calibri" w:hAnsiTheme="majorHAnsi" w:cstheme="majorHAnsi"/>
          <w:sz w:val="24"/>
          <w:szCs w:val="24"/>
        </w:rPr>
      </w:pPr>
    </w:p>
    <w:p w14:paraId="040D48F2" w14:textId="77777777" w:rsidR="001435D0" w:rsidRPr="005E4932" w:rsidRDefault="001435D0" w:rsidP="008C67B2">
      <w:pPr>
        <w:pStyle w:val="ListParagraph"/>
        <w:numPr>
          <w:ilvl w:val="0"/>
          <w:numId w:val="4"/>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What is the issue? What is the impact of the issue? What would happen it is not fixed? ___________________________________________________________________________</w:t>
      </w:r>
      <w:r w:rsidRPr="005E4932">
        <w:rPr>
          <w:rFonts w:asciiTheme="majorHAnsi" w:eastAsia="Calibri" w:hAnsiTheme="majorHAnsi" w:cstheme="majorHAnsi"/>
          <w:sz w:val="24"/>
          <w:szCs w:val="24"/>
        </w:rPr>
        <w:lastRenderedPageBreak/>
        <w:t>__________________________________________________________________________</w:t>
      </w:r>
      <w:r w:rsidR="008C67B2" w:rsidRPr="005E4932">
        <w:rPr>
          <w:rFonts w:asciiTheme="majorHAnsi" w:eastAsia="Calibri" w:hAnsiTheme="majorHAnsi" w:cstheme="majorHAnsi"/>
          <w:sz w:val="24"/>
          <w:szCs w:val="24"/>
        </w:rPr>
        <w:t>____________________________________________________________________________</w:t>
      </w:r>
    </w:p>
    <w:p w14:paraId="0CB40FA9" w14:textId="77777777" w:rsidR="001435D0" w:rsidRPr="005E4932" w:rsidRDefault="001435D0" w:rsidP="008C67B2">
      <w:pPr>
        <w:pStyle w:val="ListParagraph"/>
        <w:numPr>
          <w:ilvl w:val="0"/>
          <w:numId w:val="4"/>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When does it occur? Since when it is happening? </w:t>
      </w:r>
      <w:bookmarkStart w:id="3" w:name="_Hlk13994660"/>
      <w:r w:rsidRPr="005E4932">
        <w:rPr>
          <w:rFonts w:asciiTheme="majorHAnsi" w:eastAsia="Calibri" w:hAnsiTheme="majorHAnsi" w:cstheme="majorHAnsi"/>
          <w:sz w:val="24"/>
          <w:szCs w:val="24"/>
        </w:rPr>
        <w:t>___________________________________________________________________________</w:t>
      </w:r>
      <w:bookmarkEnd w:id="3"/>
      <w:r w:rsidRPr="005E4932">
        <w:rPr>
          <w:rFonts w:asciiTheme="majorHAnsi" w:eastAsia="Calibri" w:hAnsiTheme="majorHAnsi" w:cstheme="majorHAnsi"/>
          <w:sz w:val="24"/>
          <w:szCs w:val="24"/>
        </w:rPr>
        <w:t>___________________________________________________________________________</w:t>
      </w:r>
    </w:p>
    <w:p w14:paraId="72C96C28" w14:textId="77777777" w:rsidR="008C67B2" w:rsidRPr="005E4932" w:rsidRDefault="008C67B2" w:rsidP="008C67B2">
      <w:pPr>
        <w:pStyle w:val="ListParagraph"/>
        <w:spacing w:after="0" w:line="276" w:lineRule="auto"/>
        <w:rPr>
          <w:rFonts w:asciiTheme="majorHAnsi" w:eastAsia="Calibri" w:hAnsiTheme="majorHAnsi" w:cstheme="majorHAnsi"/>
          <w:sz w:val="24"/>
          <w:szCs w:val="24"/>
        </w:rPr>
      </w:pPr>
    </w:p>
    <w:p w14:paraId="3447295A" w14:textId="77777777" w:rsidR="001435D0" w:rsidRPr="005E4932" w:rsidRDefault="001435D0" w:rsidP="008C67B2">
      <w:pPr>
        <w:pStyle w:val="ListParagraph"/>
        <w:numPr>
          <w:ilvl w:val="0"/>
          <w:numId w:val="4"/>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Where is the issue occurring? Only in </w:t>
      </w:r>
      <w:r w:rsidR="008C67B2" w:rsidRPr="005E4932">
        <w:rPr>
          <w:rFonts w:asciiTheme="majorHAnsi" w:eastAsia="Calibri" w:hAnsiTheme="majorHAnsi" w:cstheme="majorHAnsi"/>
          <w:sz w:val="24"/>
          <w:szCs w:val="24"/>
        </w:rPr>
        <w:t xml:space="preserve">a </w:t>
      </w:r>
      <w:r w:rsidRPr="005E4932">
        <w:rPr>
          <w:rFonts w:asciiTheme="majorHAnsi" w:eastAsia="Calibri" w:hAnsiTheme="majorHAnsi" w:cstheme="majorHAnsi"/>
          <w:sz w:val="24"/>
          <w:szCs w:val="24"/>
        </w:rPr>
        <w:t xml:space="preserve">certain location, products, processes etc. </w:t>
      </w:r>
      <w:bookmarkStart w:id="4" w:name="_Hlk13994590"/>
      <w:r w:rsidRPr="005E4932">
        <w:rPr>
          <w:rFonts w:asciiTheme="majorHAnsi" w:eastAsia="Calibri" w:hAnsiTheme="majorHAnsi" w:cstheme="majorHAnsi"/>
          <w:sz w:val="24"/>
          <w:szCs w:val="24"/>
        </w:rPr>
        <w:t>______________________________________________________________________________________________________________________________________________________</w:t>
      </w:r>
    </w:p>
    <w:p w14:paraId="290A2E0D" w14:textId="77777777" w:rsidR="008C67B2" w:rsidRPr="005E4932" w:rsidRDefault="008C67B2" w:rsidP="008C67B2">
      <w:pPr>
        <w:pStyle w:val="ListParagraph"/>
        <w:spacing w:after="0" w:line="276" w:lineRule="auto"/>
        <w:rPr>
          <w:rFonts w:asciiTheme="majorHAnsi" w:eastAsia="Calibri" w:hAnsiTheme="majorHAnsi" w:cstheme="majorHAnsi"/>
          <w:sz w:val="24"/>
          <w:szCs w:val="24"/>
        </w:rPr>
      </w:pPr>
    </w:p>
    <w:bookmarkEnd w:id="4"/>
    <w:p w14:paraId="06955FB9" w14:textId="77777777" w:rsidR="001435D0" w:rsidRPr="005E4932" w:rsidRDefault="001435D0" w:rsidP="008C67B2">
      <w:pPr>
        <w:pStyle w:val="ListParagraph"/>
        <w:numPr>
          <w:ilvl w:val="0"/>
          <w:numId w:val="4"/>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Why is it important </w:t>
      </w:r>
      <w:r w:rsidR="008C67B2" w:rsidRPr="005E4932">
        <w:rPr>
          <w:rFonts w:asciiTheme="majorHAnsi" w:eastAsia="Calibri" w:hAnsiTheme="majorHAnsi" w:cstheme="majorHAnsi"/>
          <w:sz w:val="24"/>
          <w:szCs w:val="24"/>
        </w:rPr>
        <w:t xml:space="preserve">to </w:t>
      </w:r>
      <w:r w:rsidRPr="005E4932">
        <w:rPr>
          <w:rFonts w:asciiTheme="majorHAnsi" w:eastAsia="Calibri" w:hAnsiTheme="majorHAnsi" w:cstheme="majorHAnsi"/>
          <w:sz w:val="24"/>
          <w:szCs w:val="24"/>
        </w:rPr>
        <w:t>fix the problem? What impact does it have on business or customer? ______________________________________________________________________________________________________________________________________________________</w:t>
      </w:r>
    </w:p>
    <w:p w14:paraId="2B85FC1F" w14:textId="77777777" w:rsidR="00EB2854" w:rsidRPr="005E4932" w:rsidRDefault="00EB2854" w:rsidP="00FB44B1">
      <w:pPr>
        <w:pStyle w:val="ListParagraph"/>
        <w:spacing w:after="0" w:line="276" w:lineRule="auto"/>
        <w:ind w:left="360"/>
        <w:jc w:val="both"/>
        <w:rPr>
          <w:rFonts w:asciiTheme="majorHAnsi" w:eastAsia="Calibri" w:hAnsiTheme="majorHAnsi" w:cstheme="majorHAnsi"/>
          <w:sz w:val="24"/>
          <w:szCs w:val="24"/>
        </w:rPr>
      </w:pPr>
    </w:p>
    <w:p w14:paraId="4E2608C7"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An ideal solution would look like:</w:t>
      </w:r>
    </w:p>
    <w:p w14:paraId="242B9A21"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72"/>
      </w:tblGrid>
      <w:tr w:rsidR="001435D0" w:rsidRPr="005E4932" w14:paraId="0DC80CD3" w14:textId="77777777" w:rsidTr="008C67B2">
        <w:trPr>
          <w:trHeight w:val="2661"/>
        </w:trPr>
        <w:tc>
          <w:tcPr>
            <w:tcW w:w="9072" w:type="dxa"/>
          </w:tcPr>
          <w:p w14:paraId="37C4A3AE"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p>
        </w:tc>
      </w:tr>
    </w:tbl>
    <w:p w14:paraId="4EA0C07C"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p>
    <w:p w14:paraId="080539FB" w14:textId="77777777" w:rsidR="008C67B2" w:rsidRPr="005E4932" w:rsidRDefault="008C67B2" w:rsidP="00FB44B1">
      <w:pPr>
        <w:pStyle w:val="ListParagraph"/>
        <w:spacing w:after="0" w:line="276" w:lineRule="auto"/>
        <w:ind w:left="360"/>
        <w:jc w:val="both"/>
        <w:rPr>
          <w:rFonts w:asciiTheme="majorHAnsi" w:eastAsia="Calibri" w:hAnsiTheme="majorHAnsi" w:cstheme="majorHAnsi"/>
          <w:sz w:val="24"/>
          <w:szCs w:val="24"/>
        </w:rPr>
      </w:pPr>
    </w:p>
    <w:p w14:paraId="4B8DF8FF" w14:textId="77777777" w:rsidR="008C67B2" w:rsidRPr="005E4932" w:rsidRDefault="008C67B2" w:rsidP="00FB44B1">
      <w:pPr>
        <w:pStyle w:val="ListParagraph"/>
        <w:spacing w:after="0" w:line="276" w:lineRule="auto"/>
        <w:ind w:left="360"/>
        <w:jc w:val="both"/>
        <w:rPr>
          <w:rFonts w:asciiTheme="majorHAnsi" w:eastAsia="Calibri" w:hAnsiTheme="majorHAnsi" w:cstheme="majorHAnsi"/>
          <w:sz w:val="24"/>
          <w:szCs w:val="24"/>
        </w:rPr>
      </w:pPr>
    </w:p>
    <w:p w14:paraId="20962BED"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Authorised Signatory</w:t>
      </w:r>
    </w:p>
    <w:p w14:paraId="3C1FDC0B" w14:textId="77777777" w:rsidR="008C67B2" w:rsidRPr="005E4932" w:rsidRDefault="008C67B2"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Name:</w:t>
      </w:r>
    </w:p>
    <w:p w14:paraId="2D496DA3" w14:textId="77777777" w:rsidR="001435D0" w:rsidRPr="005E4932" w:rsidRDefault="001435D0"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Designation</w:t>
      </w:r>
      <w:r w:rsidR="008C67B2" w:rsidRPr="005E4932">
        <w:rPr>
          <w:rFonts w:asciiTheme="majorHAnsi" w:eastAsia="Calibri" w:hAnsiTheme="majorHAnsi" w:cstheme="majorHAnsi"/>
          <w:sz w:val="24"/>
          <w:szCs w:val="24"/>
        </w:rPr>
        <w:t>:</w:t>
      </w:r>
    </w:p>
    <w:p w14:paraId="74FFBF4F" w14:textId="77777777" w:rsidR="001435D0" w:rsidRPr="005E4932" w:rsidRDefault="008C67B2"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Email address</w:t>
      </w:r>
      <w:r w:rsidR="001435D0" w:rsidRPr="005E4932">
        <w:rPr>
          <w:rFonts w:asciiTheme="majorHAnsi" w:eastAsia="Calibri" w:hAnsiTheme="majorHAnsi" w:cstheme="majorHAnsi"/>
          <w:sz w:val="24"/>
          <w:szCs w:val="24"/>
        </w:rPr>
        <w:t>:</w:t>
      </w:r>
    </w:p>
    <w:p w14:paraId="125B2347" w14:textId="77777777" w:rsidR="001435D0" w:rsidRPr="005E4932" w:rsidRDefault="008C67B2" w:rsidP="00FB44B1">
      <w:pPr>
        <w:pStyle w:val="ListParagraph"/>
        <w:spacing w:after="0" w:line="276" w:lineRule="auto"/>
        <w:ind w:left="360"/>
        <w:jc w:val="both"/>
        <w:rPr>
          <w:rFonts w:asciiTheme="majorHAnsi" w:eastAsia="Calibri" w:hAnsiTheme="majorHAnsi" w:cstheme="majorHAnsi"/>
          <w:sz w:val="24"/>
          <w:szCs w:val="24"/>
        </w:rPr>
      </w:pPr>
      <w:r w:rsidRPr="005E4932">
        <w:rPr>
          <w:rFonts w:asciiTheme="majorHAnsi" w:eastAsia="Calibri" w:hAnsiTheme="majorHAnsi" w:cstheme="majorHAnsi"/>
          <w:sz w:val="24"/>
          <w:szCs w:val="24"/>
        </w:rPr>
        <w:t>Other c</w:t>
      </w:r>
      <w:r w:rsidR="001435D0" w:rsidRPr="005E4932">
        <w:rPr>
          <w:rFonts w:asciiTheme="majorHAnsi" w:eastAsia="Calibri" w:hAnsiTheme="majorHAnsi" w:cstheme="majorHAnsi"/>
          <w:sz w:val="24"/>
          <w:szCs w:val="24"/>
        </w:rPr>
        <w:t xml:space="preserve">ontact </w:t>
      </w:r>
      <w:r w:rsidRPr="005E4932">
        <w:rPr>
          <w:rFonts w:asciiTheme="majorHAnsi" w:eastAsia="Calibri" w:hAnsiTheme="majorHAnsi" w:cstheme="majorHAnsi"/>
          <w:sz w:val="24"/>
          <w:szCs w:val="24"/>
        </w:rPr>
        <w:t>d</w:t>
      </w:r>
      <w:r w:rsidR="001435D0" w:rsidRPr="005E4932">
        <w:rPr>
          <w:rFonts w:asciiTheme="majorHAnsi" w:eastAsia="Calibri" w:hAnsiTheme="majorHAnsi" w:cstheme="majorHAnsi"/>
          <w:sz w:val="24"/>
          <w:szCs w:val="24"/>
        </w:rPr>
        <w:t>etails:</w:t>
      </w:r>
    </w:p>
    <w:p w14:paraId="4D650BB8" w14:textId="77777777" w:rsidR="002C1F6A" w:rsidRPr="005E4932" w:rsidRDefault="002C1F6A">
      <w:pPr>
        <w:rPr>
          <w:rFonts w:asciiTheme="majorHAnsi" w:eastAsia="Calibri" w:hAnsiTheme="majorHAnsi" w:cstheme="majorHAnsi"/>
          <w:sz w:val="24"/>
          <w:szCs w:val="24"/>
        </w:rPr>
      </w:pPr>
    </w:p>
    <w:p w14:paraId="387F8323" w14:textId="77777777" w:rsidR="00FB44B1" w:rsidRPr="005E4932" w:rsidRDefault="00FB44B1" w:rsidP="00CE1E79">
      <w:pPr>
        <w:spacing w:after="200" w:line="240" w:lineRule="auto"/>
        <w:ind w:left="426"/>
        <w:jc w:val="both"/>
        <w:rPr>
          <w:rFonts w:asciiTheme="majorHAnsi" w:eastAsia="Calibri" w:hAnsiTheme="majorHAnsi" w:cstheme="majorHAnsi"/>
          <w:i/>
          <w:color w:val="C45911" w:themeColor="accent2" w:themeShade="BF"/>
          <w:sz w:val="24"/>
          <w:szCs w:val="24"/>
        </w:rPr>
      </w:pPr>
      <w:r w:rsidRPr="005E4932">
        <w:rPr>
          <w:rFonts w:asciiTheme="majorHAnsi" w:eastAsia="Calibri" w:hAnsiTheme="majorHAnsi" w:cstheme="majorHAnsi"/>
          <w:i/>
          <w:color w:val="C45911" w:themeColor="accent2" w:themeShade="BF"/>
          <w:sz w:val="24"/>
          <w:szCs w:val="24"/>
        </w:rPr>
        <w:br w:type="page"/>
      </w:r>
    </w:p>
    <w:p w14:paraId="0ED6A1C5" w14:textId="77777777" w:rsidR="002B0F91" w:rsidRPr="0048382F" w:rsidRDefault="002B0F91" w:rsidP="002B0F91">
      <w:pPr>
        <w:spacing w:after="0" w:line="240" w:lineRule="auto"/>
        <w:ind w:right="-270"/>
        <w:rPr>
          <w:rFonts w:asciiTheme="majorHAnsi" w:eastAsia="Times New Roman" w:hAnsiTheme="majorHAnsi" w:cstheme="majorHAnsi"/>
          <w:bCs/>
          <w:color w:val="C45911" w:themeColor="accent2" w:themeShade="BF"/>
          <w:sz w:val="40"/>
          <w:szCs w:val="40"/>
        </w:rPr>
      </w:pPr>
      <w:r w:rsidRPr="0048382F">
        <w:rPr>
          <w:rFonts w:asciiTheme="majorHAnsi" w:eastAsia="Times New Roman" w:hAnsiTheme="majorHAnsi" w:cstheme="majorHAnsi"/>
          <w:bCs/>
          <w:color w:val="C45911" w:themeColor="accent2" w:themeShade="BF"/>
          <w:sz w:val="40"/>
          <w:szCs w:val="40"/>
        </w:rPr>
        <w:lastRenderedPageBreak/>
        <w:t>APPENDIX B</w:t>
      </w:r>
    </w:p>
    <w:p w14:paraId="5B08C40D" w14:textId="77777777" w:rsidR="004D125E" w:rsidRPr="0048382F" w:rsidRDefault="004D125E" w:rsidP="002B0F91">
      <w:pPr>
        <w:spacing w:after="0" w:line="240" w:lineRule="auto"/>
        <w:ind w:right="-270"/>
        <w:rPr>
          <w:rFonts w:asciiTheme="majorHAnsi" w:eastAsia="Calibri" w:hAnsiTheme="majorHAnsi" w:cstheme="majorHAnsi"/>
          <w:color w:val="C45911" w:themeColor="accent2" w:themeShade="BF"/>
          <w:sz w:val="24"/>
          <w:szCs w:val="24"/>
        </w:rPr>
      </w:pPr>
    </w:p>
    <w:p w14:paraId="7A561D7B" w14:textId="77777777" w:rsidR="004D125E" w:rsidRPr="0048382F" w:rsidRDefault="004D125E" w:rsidP="004D125E">
      <w:pPr>
        <w:spacing w:after="0" w:line="240" w:lineRule="auto"/>
        <w:ind w:right="-270"/>
        <w:jc w:val="center"/>
        <w:rPr>
          <w:rFonts w:asciiTheme="majorHAnsi" w:eastAsia="Times New Roman" w:hAnsiTheme="majorHAnsi" w:cstheme="majorHAnsi"/>
          <w:b/>
          <w:color w:val="C45911" w:themeColor="accent2" w:themeShade="BF"/>
          <w:sz w:val="32"/>
          <w:szCs w:val="32"/>
          <w:u w:val="single"/>
          <w:lang w:val="en-US"/>
        </w:rPr>
      </w:pPr>
      <w:r w:rsidRPr="0048382F">
        <w:rPr>
          <w:rFonts w:asciiTheme="majorHAnsi" w:eastAsia="Times New Roman" w:hAnsiTheme="majorHAnsi" w:cstheme="majorHAnsi"/>
          <w:b/>
          <w:bCs/>
          <w:color w:val="C45911" w:themeColor="accent2" w:themeShade="BF"/>
          <w:sz w:val="28"/>
          <w:szCs w:val="32"/>
          <w:u w:val="single"/>
        </w:rPr>
        <w:t>BMA </w:t>
      </w:r>
      <w:r w:rsidRPr="0048382F">
        <w:rPr>
          <w:rFonts w:asciiTheme="majorHAnsi" w:eastAsia="Times New Roman" w:hAnsiTheme="majorHAnsi" w:cstheme="majorHAnsi"/>
          <w:b/>
          <w:bCs/>
          <w:color w:val="C45911" w:themeColor="accent2" w:themeShade="BF"/>
          <w:sz w:val="28"/>
          <w:szCs w:val="32"/>
          <w:u w:val="single"/>
          <w:lang w:val="en-US"/>
        </w:rPr>
        <w:t>INNOTHON</w:t>
      </w:r>
      <w:r w:rsidRPr="0048382F">
        <w:rPr>
          <w:rFonts w:asciiTheme="majorHAnsi" w:eastAsia="Times New Roman" w:hAnsiTheme="majorHAnsi" w:cstheme="majorHAnsi"/>
          <w:b/>
          <w:bCs/>
          <w:color w:val="C45911" w:themeColor="accent2" w:themeShade="BF"/>
          <w:sz w:val="28"/>
          <w:szCs w:val="32"/>
          <w:u w:val="single"/>
        </w:rPr>
        <w:t xml:space="preserve"> Vision and </w:t>
      </w:r>
      <w:r w:rsidRPr="0048382F">
        <w:rPr>
          <w:rFonts w:asciiTheme="majorHAnsi" w:eastAsia="Times New Roman" w:hAnsiTheme="majorHAnsi" w:cstheme="majorHAnsi"/>
          <w:b/>
          <w:color w:val="C45911" w:themeColor="accent2" w:themeShade="BF"/>
          <w:sz w:val="28"/>
          <w:szCs w:val="32"/>
          <w:u w:val="single"/>
          <w:lang w:val="en-US"/>
        </w:rPr>
        <w:t xml:space="preserve">Team Presentation Award: </w:t>
      </w:r>
      <w:r w:rsidR="000E4695" w:rsidRPr="0048382F">
        <w:rPr>
          <w:rFonts w:asciiTheme="majorHAnsi" w:eastAsia="Times New Roman" w:hAnsiTheme="majorHAnsi" w:cstheme="majorHAnsi"/>
          <w:b/>
          <w:color w:val="C45911" w:themeColor="accent2" w:themeShade="BF"/>
          <w:sz w:val="28"/>
          <w:szCs w:val="32"/>
          <w:u w:val="single"/>
          <w:lang w:val="en-US"/>
        </w:rPr>
        <w:t xml:space="preserve">ACC </w:t>
      </w:r>
      <w:r w:rsidRPr="0048382F">
        <w:rPr>
          <w:rFonts w:asciiTheme="majorHAnsi" w:eastAsia="Times New Roman" w:hAnsiTheme="majorHAnsi" w:cstheme="majorHAnsi"/>
          <w:b/>
          <w:color w:val="C45911" w:themeColor="accent2" w:themeShade="BF"/>
          <w:sz w:val="28"/>
          <w:szCs w:val="32"/>
          <w:u w:val="single"/>
          <w:lang w:val="en-US"/>
        </w:rPr>
        <w:t>DANDEKAR TROPHY</w:t>
      </w:r>
    </w:p>
    <w:p w14:paraId="54B5F410" w14:textId="77777777" w:rsidR="004D125E" w:rsidRPr="005E4932" w:rsidRDefault="004D125E" w:rsidP="004D125E">
      <w:pPr>
        <w:spacing w:after="0" w:line="240" w:lineRule="auto"/>
        <w:ind w:right="-270"/>
        <w:jc w:val="right"/>
        <w:rPr>
          <w:rFonts w:asciiTheme="majorHAnsi" w:eastAsia="Times New Roman" w:hAnsiTheme="majorHAnsi" w:cstheme="majorHAnsi"/>
          <w:sz w:val="24"/>
          <w:szCs w:val="24"/>
          <w:lang w:val="en-US"/>
        </w:rPr>
      </w:pPr>
    </w:p>
    <w:p w14:paraId="6360F7BB" w14:textId="77777777" w:rsidR="004D125E" w:rsidRPr="005E4932" w:rsidRDefault="004D125E" w:rsidP="008C67B2">
      <w:pPr>
        <w:spacing w:after="0" w:line="276" w:lineRule="auto"/>
        <w:ind w:right="29"/>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 xml:space="preserve">After the Independence of our country, the management movement progressed </w:t>
      </w:r>
      <w:r w:rsidR="004166E8" w:rsidRPr="005E4932">
        <w:rPr>
          <w:rFonts w:asciiTheme="majorHAnsi" w:eastAsia="Times New Roman" w:hAnsiTheme="majorHAnsi" w:cstheme="majorHAnsi"/>
          <w:sz w:val="24"/>
          <w:szCs w:val="24"/>
          <w:lang w:val="en-US"/>
        </w:rPr>
        <w:t>rapidly</w:t>
      </w:r>
      <w:r w:rsidRPr="005E4932">
        <w:rPr>
          <w:rFonts w:asciiTheme="majorHAnsi" w:eastAsia="Times New Roman" w:hAnsiTheme="majorHAnsi" w:cstheme="majorHAnsi"/>
          <w:sz w:val="24"/>
          <w:szCs w:val="24"/>
          <w:lang w:val="en-US"/>
        </w:rPr>
        <w:t>.  With the help of foreign management institutions MIT and Harvard</w:t>
      </w:r>
      <w:r w:rsidR="004166E8" w:rsidRPr="005E4932">
        <w:rPr>
          <w:rFonts w:asciiTheme="majorHAnsi" w:eastAsia="Times New Roman" w:hAnsiTheme="majorHAnsi" w:cstheme="majorHAnsi"/>
          <w:sz w:val="24"/>
          <w:szCs w:val="24"/>
          <w:lang w:val="en-US"/>
        </w:rPr>
        <w:t xml:space="preserve">, </w:t>
      </w:r>
      <w:r w:rsidRPr="005E4932">
        <w:rPr>
          <w:rFonts w:asciiTheme="majorHAnsi" w:eastAsia="Times New Roman" w:hAnsiTheme="majorHAnsi" w:cstheme="majorHAnsi"/>
          <w:sz w:val="24"/>
          <w:szCs w:val="24"/>
          <w:lang w:val="en-US"/>
        </w:rPr>
        <w:t>two management institutions were established in India at Ahmedabad and Kolkata by the Government of India.</w:t>
      </w:r>
    </w:p>
    <w:p w14:paraId="1A0CACAF" w14:textId="77777777" w:rsidR="004D125E" w:rsidRPr="005E4932" w:rsidRDefault="004D125E" w:rsidP="008C67B2">
      <w:pPr>
        <w:spacing w:after="0" w:line="276" w:lineRule="auto"/>
        <w:ind w:right="29"/>
        <w:jc w:val="both"/>
        <w:rPr>
          <w:rFonts w:asciiTheme="majorHAnsi" w:eastAsia="Times New Roman" w:hAnsiTheme="majorHAnsi" w:cstheme="majorHAnsi"/>
          <w:sz w:val="24"/>
          <w:szCs w:val="24"/>
          <w:lang w:val="en-US"/>
        </w:rPr>
      </w:pPr>
    </w:p>
    <w:p w14:paraId="734970B1" w14:textId="77777777" w:rsidR="004D125E" w:rsidRPr="005E4932" w:rsidRDefault="004D125E" w:rsidP="008C67B2">
      <w:pPr>
        <w:spacing w:after="0" w:line="276" w:lineRule="auto"/>
        <w:ind w:right="29"/>
        <w:jc w:val="both"/>
        <w:rPr>
          <w:rFonts w:asciiTheme="majorHAnsi" w:eastAsia="Times New Roman" w:hAnsiTheme="majorHAnsi" w:cstheme="majorHAnsi"/>
          <w:sz w:val="24"/>
          <w:szCs w:val="24"/>
          <w:lang w:val="en-US"/>
        </w:rPr>
      </w:pPr>
      <w:r w:rsidRPr="005E4932">
        <w:rPr>
          <w:rFonts w:asciiTheme="majorHAnsi" w:eastAsia="Times New Roman" w:hAnsiTheme="majorHAnsi" w:cstheme="majorHAnsi"/>
          <w:sz w:val="24"/>
          <w:szCs w:val="24"/>
          <w:lang w:val="en-US"/>
        </w:rPr>
        <w:t>However, the Indian professionals and entrepreneurs in order to preserve, nurture</w:t>
      </w:r>
      <w:r w:rsidR="004166E8" w:rsidRPr="005E4932">
        <w:rPr>
          <w:rFonts w:asciiTheme="majorHAnsi" w:eastAsia="Times New Roman" w:hAnsiTheme="majorHAnsi" w:cstheme="majorHAnsi"/>
          <w:sz w:val="24"/>
          <w:szCs w:val="24"/>
          <w:lang w:val="en-US"/>
        </w:rPr>
        <w:t>,</w:t>
      </w:r>
      <w:r w:rsidRPr="005E4932">
        <w:rPr>
          <w:rFonts w:asciiTheme="majorHAnsi" w:eastAsia="Times New Roman" w:hAnsiTheme="majorHAnsi" w:cstheme="majorHAnsi"/>
          <w:sz w:val="24"/>
          <w:szCs w:val="24"/>
          <w:lang w:val="en-US"/>
        </w:rPr>
        <w:t xml:space="preserve"> and promote the local managerial talents and practices thought differently</w:t>
      </w:r>
      <w:r w:rsidR="004166E8" w:rsidRPr="005E4932">
        <w:rPr>
          <w:rFonts w:asciiTheme="majorHAnsi" w:eastAsia="Times New Roman" w:hAnsiTheme="majorHAnsi" w:cstheme="majorHAnsi"/>
          <w:sz w:val="24"/>
          <w:szCs w:val="24"/>
          <w:lang w:val="en-US"/>
        </w:rPr>
        <w:t>,</w:t>
      </w:r>
      <w:r w:rsidRPr="005E4932">
        <w:rPr>
          <w:rFonts w:asciiTheme="majorHAnsi" w:eastAsia="Times New Roman" w:hAnsiTheme="majorHAnsi" w:cstheme="majorHAnsi"/>
          <w:sz w:val="24"/>
          <w:szCs w:val="24"/>
          <w:lang w:val="en-US"/>
        </w:rPr>
        <w:t xml:space="preserve"> and established management associations all over the country. The first </w:t>
      </w:r>
      <w:r w:rsidR="004166E8" w:rsidRPr="005E4932">
        <w:rPr>
          <w:rFonts w:asciiTheme="majorHAnsi" w:eastAsia="Times New Roman" w:hAnsiTheme="majorHAnsi" w:cstheme="majorHAnsi"/>
          <w:sz w:val="24"/>
          <w:szCs w:val="24"/>
          <w:lang w:val="en-US"/>
        </w:rPr>
        <w:t>w</w:t>
      </w:r>
      <w:r w:rsidRPr="005E4932">
        <w:rPr>
          <w:rFonts w:asciiTheme="majorHAnsi" w:eastAsia="Times New Roman" w:hAnsiTheme="majorHAnsi" w:cstheme="majorHAnsi"/>
          <w:sz w:val="24"/>
          <w:szCs w:val="24"/>
          <w:lang w:val="en-US"/>
        </w:rPr>
        <w:t xml:space="preserve">as established in Bombay, </w:t>
      </w:r>
      <w:r w:rsidR="004166E8" w:rsidRPr="005E4932">
        <w:rPr>
          <w:rFonts w:asciiTheme="majorHAnsi" w:eastAsia="Times New Roman" w:hAnsiTheme="majorHAnsi" w:cstheme="majorHAnsi"/>
          <w:sz w:val="24"/>
          <w:szCs w:val="24"/>
          <w:lang w:val="en-US"/>
        </w:rPr>
        <w:t>viz</w:t>
      </w:r>
      <w:r w:rsidRPr="005E4932">
        <w:rPr>
          <w:rFonts w:asciiTheme="majorHAnsi" w:eastAsia="Times New Roman" w:hAnsiTheme="majorHAnsi" w:cstheme="majorHAnsi"/>
          <w:sz w:val="24"/>
          <w:szCs w:val="24"/>
          <w:lang w:val="en-US"/>
        </w:rPr>
        <w:t xml:space="preserve">, the </w:t>
      </w:r>
      <w:r w:rsidRPr="005E4932">
        <w:rPr>
          <w:rFonts w:asciiTheme="majorHAnsi" w:eastAsia="Times New Roman" w:hAnsiTheme="majorHAnsi" w:cstheme="majorHAnsi"/>
          <w:b/>
          <w:sz w:val="24"/>
          <w:szCs w:val="24"/>
          <w:lang w:val="en-US"/>
        </w:rPr>
        <w:t>Bombay Management Association</w:t>
      </w:r>
      <w:r w:rsidRPr="005E4932">
        <w:rPr>
          <w:rFonts w:asciiTheme="majorHAnsi" w:eastAsia="Times New Roman" w:hAnsiTheme="majorHAnsi" w:cstheme="majorHAnsi"/>
          <w:sz w:val="24"/>
          <w:szCs w:val="24"/>
          <w:lang w:val="en-US"/>
        </w:rPr>
        <w:t xml:space="preserve"> under the leadership of </w:t>
      </w:r>
      <w:r w:rsidR="004166E8" w:rsidRPr="005E4932">
        <w:rPr>
          <w:rFonts w:asciiTheme="majorHAnsi" w:eastAsia="Times New Roman" w:hAnsiTheme="majorHAnsi" w:cstheme="majorHAnsi"/>
          <w:sz w:val="24"/>
          <w:szCs w:val="24"/>
          <w:lang w:val="en-US"/>
        </w:rPr>
        <w:t>L</w:t>
      </w:r>
      <w:r w:rsidRPr="005E4932">
        <w:rPr>
          <w:rFonts w:asciiTheme="majorHAnsi" w:eastAsia="Times New Roman" w:hAnsiTheme="majorHAnsi" w:cstheme="majorHAnsi"/>
          <w:sz w:val="24"/>
          <w:szCs w:val="24"/>
          <w:lang w:val="en-US"/>
        </w:rPr>
        <w:t xml:space="preserve">ate Mr. N. Dandekar.  Mr. Dandekar was the Managing Director of the Associated Cement Companies Ltd, </w:t>
      </w:r>
      <w:r w:rsidR="004166E8" w:rsidRPr="005E4932">
        <w:rPr>
          <w:rFonts w:asciiTheme="majorHAnsi" w:eastAsia="Times New Roman" w:hAnsiTheme="majorHAnsi" w:cstheme="majorHAnsi"/>
          <w:sz w:val="24"/>
          <w:szCs w:val="24"/>
          <w:lang w:val="en-US"/>
        </w:rPr>
        <w:t xml:space="preserve">the </w:t>
      </w:r>
      <w:r w:rsidRPr="005E4932">
        <w:rPr>
          <w:rFonts w:asciiTheme="majorHAnsi" w:eastAsia="Times New Roman" w:hAnsiTheme="majorHAnsi" w:cstheme="majorHAnsi"/>
          <w:sz w:val="24"/>
          <w:szCs w:val="24"/>
          <w:lang w:val="en-US"/>
        </w:rPr>
        <w:t xml:space="preserve">first Indian President of the Bombay Chamber of Commerce, the </w:t>
      </w:r>
      <w:r w:rsidRPr="005E4932">
        <w:rPr>
          <w:rFonts w:asciiTheme="majorHAnsi" w:eastAsia="Times New Roman" w:hAnsiTheme="majorHAnsi" w:cstheme="majorHAnsi"/>
          <w:b/>
          <w:sz w:val="24"/>
          <w:szCs w:val="24"/>
          <w:lang w:val="en-US"/>
        </w:rPr>
        <w:t>Founder-President of BMA</w:t>
      </w:r>
      <w:r w:rsidRPr="005E4932">
        <w:rPr>
          <w:rFonts w:asciiTheme="majorHAnsi" w:eastAsia="Times New Roman" w:hAnsiTheme="majorHAnsi" w:cstheme="majorHAnsi"/>
          <w:sz w:val="24"/>
          <w:szCs w:val="24"/>
          <w:lang w:val="en-US"/>
        </w:rPr>
        <w:t xml:space="preserve"> and the Founder President of AIMA (All India Management Association).</w:t>
      </w:r>
    </w:p>
    <w:p w14:paraId="63751C34" w14:textId="77777777" w:rsidR="004D125E" w:rsidRPr="005E4932" w:rsidRDefault="004D125E" w:rsidP="008C67B2">
      <w:pPr>
        <w:spacing w:after="0" w:line="276" w:lineRule="auto"/>
        <w:ind w:right="29"/>
        <w:jc w:val="both"/>
        <w:rPr>
          <w:rFonts w:asciiTheme="majorHAnsi" w:eastAsia="Times New Roman" w:hAnsiTheme="majorHAnsi" w:cstheme="majorHAnsi"/>
          <w:sz w:val="24"/>
          <w:szCs w:val="24"/>
          <w:lang w:val="en-US"/>
        </w:rPr>
      </w:pPr>
    </w:p>
    <w:p w14:paraId="1EC7D1EE" w14:textId="77777777" w:rsidR="004D125E" w:rsidRPr="005E4932" w:rsidRDefault="004D125E" w:rsidP="008C67B2">
      <w:pPr>
        <w:spacing w:after="0" w:line="276" w:lineRule="auto"/>
        <w:ind w:right="29"/>
        <w:jc w:val="both"/>
        <w:rPr>
          <w:rFonts w:asciiTheme="majorHAnsi" w:eastAsia="Times New Roman" w:hAnsiTheme="majorHAnsi" w:cstheme="majorHAnsi"/>
          <w:sz w:val="24"/>
          <w:szCs w:val="24"/>
        </w:rPr>
      </w:pPr>
      <w:r w:rsidRPr="005E4932">
        <w:rPr>
          <w:rFonts w:asciiTheme="majorHAnsi" w:eastAsia="Times New Roman" w:hAnsiTheme="majorHAnsi" w:cstheme="majorHAnsi"/>
          <w:sz w:val="24"/>
          <w:szCs w:val="24"/>
        </w:rPr>
        <w:t xml:space="preserve">Since its establishment in 1954, </w:t>
      </w:r>
      <w:r w:rsidRPr="005E4932">
        <w:rPr>
          <w:rFonts w:asciiTheme="majorHAnsi" w:eastAsia="Times New Roman" w:hAnsiTheme="majorHAnsi" w:cstheme="majorHAnsi"/>
          <w:b/>
          <w:sz w:val="24"/>
          <w:szCs w:val="24"/>
        </w:rPr>
        <w:t>Bombay Management Association (BMA)</w:t>
      </w:r>
      <w:r w:rsidRPr="005E4932">
        <w:rPr>
          <w:rFonts w:asciiTheme="majorHAnsi" w:eastAsia="Times New Roman" w:hAnsiTheme="majorHAnsi" w:cstheme="majorHAnsi"/>
          <w:sz w:val="24"/>
          <w:szCs w:val="24"/>
        </w:rPr>
        <w:t xml:space="preserve"> has pioneered and launched several initiatives to enhance managerial effectiveness, leadership development and improve the standards of </w:t>
      </w:r>
      <w:r w:rsidR="004166E8" w:rsidRPr="005E4932">
        <w:rPr>
          <w:rFonts w:asciiTheme="majorHAnsi" w:eastAsia="Times New Roman" w:hAnsiTheme="majorHAnsi" w:cstheme="majorHAnsi"/>
          <w:sz w:val="24"/>
          <w:szCs w:val="24"/>
        </w:rPr>
        <w:t>b</w:t>
      </w:r>
      <w:r w:rsidRPr="005E4932">
        <w:rPr>
          <w:rFonts w:asciiTheme="majorHAnsi" w:eastAsia="Times New Roman" w:hAnsiTheme="majorHAnsi" w:cstheme="majorHAnsi"/>
          <w:sz w:val="24"/>
          <w:szCs w:val="24"/>
        </w:rPr>
        <w:t xml:space="preserve">usiness </w:t>
      </w:r>
      <w:r w:rsidR="004166E8" w:rsidRPr="005E4932">
        <w:rPr>
          <w:rFonts w:asciiTheme="majorHAnsi" w:eastAsia="Times New Roman" w:hAnsiTheme="majorHAnsi" w:cstheme="majorHAnsi"/>
          <w:sz w:val="24"/>
          <w:szCs w:val="24"/>
        </w:rPr>
        <w:t>m</w:t>
      </w:r>
      <w:r w:rsidRPr="005E4932">
        <w:rPr>
          <w:rFonts w:asciiTheme="majorHAnsi" w:eastAsia="Times New Roman" w:hAnsiTheme="majorHAnsi" w:cstheme="majorHAnsi"/>
          <w:sz w:val="24"/>
          <w:szCs w:val="24"/>
        </w:rPr>
        <w:t>anagement in India. It is widely regarded as one of the best management associations in the country</w:t>
      </w:r>
      <w:r w:rsidR="004166E8" w:rsidRPr="005E4932">
        <w:rPr>
          <w:rFonts w:asciiTheme="majorHAnsi" w:eastAsia="Times New Roman" w:hAnsiTheme="majorHAnsi" w:cstheme="majorHAnsi"/>
          <w:sz w:val="24"/>
          <w:szCs w:val="24"/>
        </w:rPr>
        <w:t xml:space="preserve">, with </w:t>
      </w:r>
      <w:r w:rsidRPr="005E4932">
        <w:rPr>
          <w:rFonts w:asciiTheme="majorHAnsi" w:eastAsia="Times New Roman" w:hAnsiTheme="majorHAnsi" w:cstheme="majorHAnsi"/>
          <w:sz w:val="24"/>
          <w:szCs w:val="24"/>
        </w:rPr>
        <w:t xml:space="preserve">over lakhs of managers trained so far. All India Management Association (AIMA) has awarded </w:t>
      </w:r>
      <w:r w:rsidRPr="005E4932">
        <w:rPr>
          <w:rFonts w:asciiTheme="majorHAnsi" w:eastAsia="Times New Roman" w:hAnsiTheme="majorHAnsi" w:cstheme="majorHAnsi"/>
          <w:b/>
          <w:sz w:val="24"/>
          <w:szCs w:val="24"/>
        </w:rPr>
        <w:t xml:space="preserve">BMA </w:t>
      </w:r>
      <w:r w:rsidRPr="005E4932">
        <w:rPr>
          <w:rFonts w:asciiTheme="majorHAnsi" w:eastAsia="Times New Roman" w:hAnsiTheme="majorHAnsi" w:cstheme="majorHAnsi"/>
          <w:sz w:val="24"/>
          <w:szCs w:val="24"/>
        </w:rPr>
        <w:t xml:space="preserve">with </w:t>
      </w:r>
      <w:r w:rsidRPr="005E4932">
        <w:rPr>
          <w:rFonts w:asciiTheme="majorHAnsi" w:eastAsia="Times New Roman" w:hAnsiTheme="majorHAnsi" w:cstheme="majorHAnsi"/>
          <w:b/>
          <w:sz w:val="24"/>
          <w:szCs w:val="24"/>
        </w:rPr>
        <w:t>‘Best Local Management Award’</w:t>
      </w:r>
      <w:r w:rsidRPr="005E4932">
        <w:rPr>
          <w:rFonts w:asciiTheme="majorHAnsi" w:eastAsia="Times New Roman" w:hAnsiTheme="majorHAnsi" w:cstheme="majorHAnsi"/>
          <w:sz w:val="24"/>
          <w:szCs w:val="24"/>
        </w:rPr>
        <w:t xml:space="preserve"> several times since its inception.</w:t>
      </w:r>
    </w:p>
    <w:p w14:paraId="72CD6589" w14:textId="77777777" w:rsidR="004D125E" w:rsidRPr="005E4932" w:rsidRDefault="004D125E" w:rsidP="008C67B2">
      <w:pPr>
        <w:spacing w:after="0" w:line="276" w:lineRule="auto"/>
        <w:ind w:right="29"/>
        <w:jc w:val="both"/>
        <w:rPr>
          <w:rFonts w:asciiTheme="majorHAnsi" w:eastAsia="Times New Roman" w:hAnsiTheme="majorHAnsi" w:cstheme="majorHAnsi"/>
          <w:sz w:val="24"/>
          <w:szCs w:val="24"/>
        </w:rPr>
      </w:pPr>
    </w:p>
    <w:p w14:paraId="4CBD1CF3" w14:textId="77777777" w:rsidR="004D125E" w:rsidRPr="005E4932" w:rsidRDefault="004D125E" w:rsidP="008C67B2">
      <w:pPr>
        <w:spacing w:after="0" w:line="276" w:lineRule="auto"/>
        <w:ind w:right="29"/>
        <w:jc w:val="both"/>
        <w:rPr>
          <w:rFonts w:asciiTheme="majorHAnsi" w:eastAsia="Calibri" w:hAnsiTheme="majorHAnsi" w:cstheme="majorHAnsi"/>
          <w:sz w:val="24"/>
          <w:szCs w:val="24"/>
        </w:rPr>
      </w:pPr>
      <w:r w:rsidRPr="005E4932">
        <w:rPr>
          <w:rFonts w:asciiTheme="majorHAnsi" w:eastAsia="Times New Roman" w:hAnsiTheme="majorHAnsi" w:cstheme="majorHAnsi"/>
          <w:sz w:val="24"/>
          <w:szCs w:val="24"/>
          <w:lang w:val="en-US"/>
        </w:rPr>
        <w:t>Our Founder President Mr. Dandekar was a Member of the Parliament (associated with the erstwhile ‘</w:t>
      </w:r>
      <w:r w:rsidR="004166E8" w:rsidRPr="005E4932">
        <w:rPr>
          <w:rFonts w:asciiTheme="majorHAnsi" w:eastAsia="Times New Roman" w:hAnsiTheme="majorHAnsi" w:cstheme="majorHAnsi"/>
          <w:sz w:val="24"/>
          <w:szCs w:val="24"/>
          <w:lang w:val="en-US"/>
        </w:rPr>
        <w:t>Swatantra</w:t>
      </w:r>
      <w:r w:rsidRPr="005E4932">
        <w:rPr>
          <w:rFonts w:asciiTheme="majorHAnsi" w:eastAsia="Times New Roman" w:hAnsiTheme="majorHAnsi" w:cstheme="majorHAnsi"/>
          <w:sz w:val="24"/>
          <w:szCs w:val="24"/>
          <w:lang w:val="en-US"/>
        </w:rPr>
        <w:t xml:space="preserve"> Party’), a scholar, public speaker and a prolific writer. To</w:t>
      </w:r>
      <w:r w:rsidRPr="005E4932">
        <w:rPr>
          <w:rFonts w:asciiTheme="majorHAnsi" w:eastAsia="Times New Roman" w:hAnsiTheme="majorHAnsi" w:cstheme="majorHAnsi"/>
          <w:sz w:val="24"/>
          <w:szCs w:val="24"/>
          <w:lang w:val="en-GB"/>
        </w:rPr>
        <w:t xml:space="preserve"> honour</w:t>
      </w:r>
      <w:r w:rsidRPr="005E4932">
        <w:rPr>
          <w:rFonts w:asciiTheme="majorHAnsi" w:eastAsia="Times New Roman" w:hAnsiTheme="majorHAnsi" w:cstheme="majorHAnsi"/>
          <w:sz w:val="24"/>
          <w:szCs w:val="24"/>
          <w:lang w:val="en-US"/>
        </w:rPr>
        <w:t xml:space="preserve"> him, </w:t>
      </w:r>
      <w:r w:rsidRPr="005E4932">
        <w:rPr>
          <w:rFonts w:asciiTheme="majorHAnsi" w:eastAsia="Times New Roman" w:hAnsiTheme="majorHAnsi" w:cstheme="majorHAnsi"/>
          <w:b/>
          <w:sz w:val="24"/>
          <w:szCs w:val="24"/>
          <w:lang w:val="en-US"/>
        </w:rPr>
        <w:t xml:space="preserve">BMA </w:t>
      </w:r>
      <w:r w:rsidRPr="005E4932">
        <w:rPr>
          <w:rFonts w:asciiTheme="majorHAnsi" w:eastAsia="Times New Roman" w:hAnsiTheme="majorHAnsi" w:cstheme="majorHAnsi"/>
          <w:sz w:val="24"/>
          <w:szCs w:val="24"/>
          <w:lang w:val="en-US"/>
        </w:rPr>
        <w:t>instituted a revolving ‘Trophy’ in his memory, the ‘</w:t>
      </w:r>
      <w:r w:rsidR="000E4695" w:rsidRPr="005E4932">
        <w:rPr>
          <w:rFonts w:asciiTheme="majorHAnsi" w:eastAsia="Times New Roman" w:hAnsiTheme="majorHAnsi" w:cstheme="majorHAnsi"/>
          <w:b/>
          <w:sz w:val="24"/>
          <w:szCs w:val="24"/>
          <w:lang w:val="en-US"/>
        </w:rPr>
        <w:t xml:space="preserve">ACC </w:t>
      </w:r>
      <w:r w:rsidRPr="005E4932">
        <w:rPr>
          <w:rFonts w:asciiTheme="majorHAnsi" w:eastAsia="Times New Roman" w:hAnsiTheme="majorHAnsi" w:cstheme="majorHAnsi"/>
          <w:b/>
          <w:sz w:val="24"/>
          <w:szCs w:val="24"/>
          <w:lang w:val="en-US"/>
        </w:rPr>
        <w:t>Dandekar Memorial Trophy</w:t>
      </w:r>
      <w:r w:rsidRPr="005E4932">
        <w:rPr>
          <w:rFonts w:asciiTheme="majorHAnsi" w:eastAsia="Times New Roman" w:hAnsiTheme="majorHAnsi" w:cstheme="majorHAnsi"/>
          <w:sz w:val="24"/>
          <w:szCs w:val="24"/>
          <w:lang w:val="en-US"/>
        </w:rPr>
        <w:t xml:space="preserve">’ which is won by one of Management Institutes of Mumbai through a competition hosted by </w:t>
      </w:r>
      <w:r w:rsidRPr="005E4932">
        <w:rPr>
          <w:rFonts w:asciiTheme="majorHAnsi" w:eastAsia="Times New Roman" w:hAnsiTheme="majorHAnsi" w:cstheme="majorHAnsi"/>
          <w:b/>
          <w:sz w:val="24"/>
          <w:szCs w:val="24"/>
          <w:lang w:val="en-US"/>
        </w:rPr>
        <w:t>BMA</w:t>
      </w:r>
      <w:r w:rsidRPr="005E4932">
        <w:rPr>
          <w:rFonts w:asciiTheme="majorHAnsi" w:eastAsia="Times New Roman" w:hAnsiTheme="majorHAnsi" w:cstheme="majorHAnsi"/>
          <w:sz w:val="24"/>
          <w:szCs w:val="24"/>
          <w:lang w:val="en-US"/>
        </w:rPr>
        <w:t xml:space="preserve"> every year.</w:t>
      </w:r>
      <w:r w:rsidR="004166E8" w:rsidRPr="005E4932">
        <w:rPr>
          <w:rFonts w:asciiTheme="majorHAnsi" w:eastAsia="Times New Roman" w:hAnsiTheme="majorHAnsi" w:cstheme="majorHAnsi"/>
          <w:sz w:val="24"/>
          <w:szCs w:val="24"/>
          <w:lang w:val="en-US"/>
        </w:rPr>
        <w:t xml:space="preserve"> </w:t>
      </w:r>
      <w:r w:rsidRPr="005E4932">
        <w:rPr>
          <w:rFonts w:asciiTheme="majorHAnsi" w:eastAsia="Times New Roman" w:hAnsiTheme="majorHAnsi" w:cstheme="majorHAnsi"/>
          <w:sz w:val="24"/>
          <w:szCs w:val="24"/>
        </w:rPr>
        <w:t xml:space="preserve">In its continued endeavour to provide superior service as a proactive thought leader and a powerful networking platform for its members: the corporates, management education institutes and management students; last year </w:t>
      </w:r>
      <w:r w:rsidRPr="005E4932">
        <w:rPr>
          <w:rFonts w:asciiTheme="majorHAnsi" w:eastAsia="Times New Roman" w:hAnsiTheme="majorHAnsi" w:cstheme="majorHAnsi"/>
          <w:b/>
          <w:sz w:val="24"/>
          <w:szCs w:val="24"/>
        </w:rPr>
        <w:t>BMA</w:t>
      </w:r>
      <w:r w:rsidRPr="005E4932">
        <w:rPr>
          <w:rFonts w:asciiTheme="majorHAnsi" w:eastAsia="Times New Roman" w:hAnsiTheme="majorHAnsi" w:cstheme="majorHAnsi"/>
          <w:sz w:val="24"/>
          <w:szCs w:val="24"/>
        </w:rPr>
        <w:t xml:space="preserve"> launch</w:t>
      </w:r>
      <w:r w:rsidR="004166E8" w:rsidRPr="005E4932">
        <w:rPr>
          <w:rFonts w:asciiTheme="majorHAnsi" w:eastAsia="Times New Roman" w:hAnsiTheme="majorHAnsi" w:cstheme="majorHAnsi"/>
          <w:sz w:val="24"/>
          <w:szCs w:val="24"/>
        </w:rPr>
        <w:t>ed an</w:t>
      </w:r>
      <w:r w:rsidRPr="005E4932">
        <w:rPr>
          <w:rFonts w:asciiTheme="majorHAnsi" w:eastAsia="Times New Roman" w:hAnsiTheme="majorHAnsi" w:cstheme="majorHAnsi"/>
          <w:sz w:val="24"/>
          <w:szCs w:val="24"/>
        </w:rPr>
        <w:t xml:space="preserve"> innovative initiative titled ‘</w:t>
      </w:r>
      <w:r w:rsidRPr="005E4932">
        <w:rPr>
          <w:rFonts w:asciiTheme="majorHAnsi" w:eastAsia="Times New Roman" w:hAnsiTheme="majorHAnsi" w:cstheme="majorHAnsi"/>
          <w:b/>
          <w:sz w:val="24"/>
          <w:szCs w:val="24"/>
        </w:rPr>
        <w:t>INNOTHON</w:t>
      </w:r>
      <w:r w:rsidRPr="005E4932">
        <w:rPr>
          <w:rFonts w:asciiTheme="majorHAnsi" w:eastAsia="Times New Roman" w:hAnsiTheme="majorHAnsi" w:cstheme="majorHAnsi"/>
          <w:sz w:val="24"/>
          <w:szCs w:val="24"/>
        </w:rPr>
        <w:t xml:space="preserve">’ wherein </w:t>
      </w:r>
      <w:r w:rsidRPr="005E4932">
        <w:rPr>
          <w:rFonts w:asciiTheme="majorHAnsi" w:eastAsia="Calibri" w:hAnsiTheme="majorHAnsi" w:cstheme="majorHAnsi"/>
          <w:sz w:val="24"/>
          <w:szCs w:val="24"/>
        </w:rPr>
        <w:t>our corporate member organizations get a platform for crowdsourcing of ideas</w:t>
      </w:r>
      <w:r w:rsidR="004166E8" w:rsidRPr="005E4932">
        <w:rPr>
          <w:rFonts w:asciiTheme="majorHAnsi" w:eastAsia="Calibri" w:hAnsiTheme="majorHAnsi" w:cstheme="majorHAnsi"/>
          <w:sz w:val="24"/>
          <w:szCs w:val="24"/>
        </w:rPr>
        <w:t xml:space="preserve"> for</w:t>
      </w:r>
      <w:r w:rsidRPr="005E4932">
        <w:rPr>
          <w:rFonts w:asciiTheme="majorHAnsi" w:eastAsia="Calibri" w:hAnsiTheme="majorHAnsi" w:cstheme="majorHAnsi"/>
          <w:sz w:val="24"/>
          <w:szCs w:val="24"/>
        </w:rPr>
        <w:t xml:space="preserve"> critical issues being faced by the organization or which can help organization stay ahead of the competition.</w:t>
      </w:r>
    </w:p>
    <w:p w14:paraId="0E0C6A93" w14:textId="77777777" w:rsidR="004D125E" w:rsidRPr="005E4932" w:rsidRDefault="004D125E" w:rsidP="008C67B2">
      <w:pPr>
        <w:spacing w:after="0" w:line="276" w:lineRule="auto"/>
        <w:ind w:right="29"/>
        <w:jc w:val="both"/>
        <w:rPr>
          <w:rFonts w:asciiTheme="majorHAnsi" w:eastAsia="Calibri" w:hAnsiTheme="majorHAnsi" w:cstheme="majorHAnsi"/>
          <w:sz w:val="24"/>
          <w:szCs w:val="24"/>
        </w:rPr>
      </w:pPr>
    </w:p>
    <w:p w14:paraId="0D614A25" w14:textId="77777777" w:rsidR="004D125E" w:rsidRDefault="004D125E" w:rsidP="008C67B2">
      <w:pPr>
        <w:spacing w:after="0" w:line="276" w:lineRule="auto"/>
        <w:jc w:val="both"/>
        <w:rPr>
          <w:rFonts w:asciiTheme="majorHAnsi" w:eastAsia="Times New Roman" w:hAnsiTheme="majorHAnsi" w:cstheme="majorHAnsi"/>
          <w:sz w:val="24"/>
          <w:szCs w:val="24"/>
        </w:rPr>
      </w:pPr>
      <w:r w:rsidRPr="005E4932">
        <w:rPr>
          <w:rFonts w:asciiTheme="majorHAnsi" w:eastAsia="Times New Roman" w:hAnsiTheme="majorHAnsi" w:cstheme="majorHAnsi"/>
          <w:sz w:val="24"/>
          <w:szCs w:val="24"/>
        </w:rPr>
        <w:t>‘</w:t>
      </w:r>
      <w:r w:rsidRPr="005E4932">
        <w:rPr>
          <w:rFonts w:asciiTheme="majorHAnsi" w:eastAsia="Times New Roman" w:hAnsiTheme="majorHAnsi" w:cstheme="majorHAnsi"/>
          <w:b/>
          <w:sz w:val="24"/>
          <w:szCs w:val="24"/>
        </w:rPr>
        <w:t>INNOTHON</w:t>
      </w:r>
      <w:r w:rsidRPr="005E4932">
        <w:rPr>
          <w:rFonts w:asciiTheme="majorHAnsi" w:eastAsia="Times New Roman" w:hAnsiTheme="majorHAnsi" w:cstheme="majorHAnsi"/>
          <w:sz w:val="24"/>
          <w:szCs w:val="24"/>
        </w:rPr>
        <w:t xml:space="preserve">’ is envisioned to create </w:t>
      </w:r>
      <w:r w:rsidRPr="005E4932">
        <w:rPr>
          <w:rFonts w:asciiTheme="majorHAnsi" w:eastAsia="Calibri" w:hAnsiTheme="majorHAnsi" w:cstheme="majorHAnsi"/>
          <w:sz w:val="24"/>
          <w:szCs w:val="24"/>
        </w:rPr>
        <w:t xml:space="preserve">an opportunity for </w:t>
      </w:r>
      <w:r w:rsidRPr="005E4932">
        <w:rPr>
          <w:rFonts w:asciiTheme="majorHAnsi" w:eastAsia="Times New Roman" w:hAnsiTheme="majorHAnsi" w:cstheme="majorHAnsi"/>
          <w:sz w:val="24"/>
          <w:szCs w:val="24"/>
        </w:rPr>
        <w:t xml:space="preserve">a tripartite collaboration of </w:t>
      </w:r>
      <w:r w:rsidRPr="005E4932">
        <w:rPr>
          <w:rFonts w:asciiTheme="majorHAnsi" w:eastAsia="Calibri" w:hAnsiTheme="majorHAnsi" w:cstheme="majorHAnsi"/>
          <w:sz w:val="24"/>
          <w:szCs w:val="24"/>
        </w:rPr>
        <w:t>the young brains and professors of top</w:t>
      </w:r>
      <w:r w:rsidR="004166E8" w:rsidRPr="005E4932">
        <w:rPr>
          <w:rFonts w:asciiTheme="majorHAnsi" w:eastAsia="Calibri" w:hAnsiTheme="majorHAnsi" w:cstheme="majorHAnsi"/>
          <w:sz w:val="24"/>
          <w:szCs w:val="24"/>
        </w:rPr>
        <w:t>-</w:t>
      </w:r>
      <w:r w:rsidRPr="005E4932">
        <w:rPr>
          <w:rFonts w:asciiTheme="majorHAnsi" w:eastAsia="Calibri" w:hAnsiTheme="majorHAnsi" w:cstheme="majorHAnsi"/>
          <w:sz w:val="24"/>
          <w:szCs w:val="24"/>
        </w:rPr>
        <w:t xml:space="preserve">notch management institutes of Mumbai with the </w:t>
      </w:r>
      <w:r w:rsidRPr="005E4932">
        <w:rPr>
          <w:rFonts w:asciiTheme="majorHAnsi" w:eastAsia="Times New Roman" w:hAnsiTheme="majorHAnsi" w:cstheme="majorHAnsi"/>
          <w:sz w:val="24"/>
          <w:szCs w:val="24"/>
        </w:rPr>
        <w:t xml:space="preserve">managers &amp; leaders from the industry; designed and powered by </w:t>
      </w:r>
      <w:r w:rsidRPr="005E4932">
        <w:rPr>
          <w:rFonts w:asciiTheme="majorHAnsi" w:eastAsia="Times New Roman" w:hAnsiTheme="majorHAnsi" w:cstheme="majorHAnsi"/>
          <w:b/>
          <w:sz w:val="24"/>
          <w:szCs w:val="24"/>
        </w:rPr>
        <w:t>BMA</w:t>
      </w:r>
      <w:r w:rsidRPr="005E4932">
        <w:rPr>
          <w:rFonts w:asciiTheme="majorHAnsi" w:eastAsia="Times New Roman" w:hAnsiTheme="majorHAnsi" w:cstheme="majorHAnsi"/>
          <w:sz w:val="24"/>
          <w:szCs w:val="24"/>
        </w:rPr>
        <w:t xml:space="preserve"> to innovate and provide sustainable, cost effective and implementable solutions for business problems.</w:t>
      </w:r>
    </w:p>
    <w:p w14:paraId="68661E84" w14:textId="77777777" w:rsidR="00EC2FC9" w:rsidRDefault="00EC2FC9" w:rsidP="008C67B2">
      <w:pPr>
        <w:spacing w:after="0" w:line="276" w:lineRule="auto"/>
        <w:jc w:val="both"/>
        <w:rPr>
          <w:rFonts w:asciiTheme="majorHAnsi" w:eastAsia="Times New Roman" w:hAnsiTheme="majorHAnsi" w:cstheme="majorHAnsi"/>
          <w:sz w:val="24"/>
          <w:szCs w:val="24"/>
        </w:rPr>
      </w:pPr>
    </w:p>
    <w:p w14:paraId="30ADAD2F" w14:textId="77777777" w:rsidR="00EC2FC9" w:rsidRDefault="00EC2FC9" w:rsidP="008C67B2">
      <w:pPr>
        <w:spacing w:after="0" w:line="276" w:lineRule="auto"/>
        <w:jc w:val="both"/>
        <w:rPr>
          <w:rFonts w:asciiTheme="majorHAnsi" w:eastAsia="Times New Roman" w:hAnsiTheme="majorHAnsi" w:cstheme="majorHAnsi"/>
          <w:sz w:val="24"/>
          <w:szCs w:val="24"/>
        </w:rPr>
      </w:pPr>
    </w:p>
    <w:p w14:paraId="11D9A7E3" w14:textId="77777777" w:rsidR="00F751D1" w:rsidRPr="005E4932" w:rsidRDefault="009C0A45" w:rsidP="009C0A45">
      <w:pPr>
        <w:spacing w:after="0" w:line="276" w:lineRule="auto"/>
        <w:jc w:val="center"/>
        <w:rPr>
          <w:rFonts w:asciiTheme="majorHAnsi" w:eastAsia="Times New Roman" w:hAnsiTheme="majorHAnsi" w:cstheme="majorHAnsi"/>
          <w:sz w:val="24"/>
          <w:szCs w:val="24"/>
        </w:rPr>
      </w:pPr>
      <w:r>
        <w:rPr>
          <w:rFonts w:asciiTheme="majorHAnsi" w:eastAsia="Times New Roman" w:hAnsiTheme="majorHAnsi" w:cstheme="majorHAnsi"/>
          <w:sz w:val="24"/>
          <w:szCs w:val="24"/>
        </w:rPr>
        <w:t>***</w:t>
      </w:r>
    </w:p>
    <w:sectPr w:rsidR="00F751D1" w:rsidRPr="005E4932" w:rsidSect="000E4695">
      <w:headerReference w:type="default" r:id="rId27"/>
      <w:footerReference w:type="default" r:id="rId28"/>
      <w:pgSz w:w="11906" w:h="16838" w:code="9"/>
      <w:pgMar w:top="1440" w:right="1077" w:bottom="1440" w:left="1077"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7E8704" w14:textId="77777777" w:rsidR="006F5ABE" w:rsidRDefault="006F5ABE" w:rsidP="00F54846">
      <w:pPr>
        <w:spacing w:after="0" w:line="240" w:lineRule="auto"/>
      </w:pPr>
      <w:r>
        <w:separator/>
      </w:r>
    </w:p>
  </w:endnote>
  <w:endnote w:type="continuationSeparator" w:id="0">
    <w:p w14:paraId="48B4B29B" w14:textId="77777777" w:rsidR="006F5ABE" w:rsidRDefault="006F5ABE" w:rsidP="00F548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849066"/>
      <w:docPartObj>
        <w:docPartGallery w:val="Page Numbers (Bottom of Page)"/>
        <w:docPartUnique/>
      </w:docPartObj>
    </w:sdtPr>
    <w:sdtEndPr>
      <w:rPr>
        <w:noProof/>
      </w:rPr>
    </w:sdtEndPr>
    <w:sdtContent>
      <w:p w14:paraId="17E11727" w14:textId="77777777" w:rsidR="00666544" w:rsidRDefault="00C8252D">
        <w:pPr>
          <w:pStyle w:val="Footer"/>
          <w:jc w:val="center"/>
        </w:pPr>
        <w:r>
          <w:fldChar w:fldCharType="begin"/>
        </w:r>
        <w:r w:rsidR="00666544">
          <w:instrText xml:space="preserve"> PAGE   \* MERGEFORMAT </w:instrText>
        </w:r>
        <w:r>
          <w:fldChar w:fldCharType="separate"/>
        </w:r>
        <w:r w:rsidR="00173110">
          <w:rPr>
            <w:noProof/>
          </w:rPr>
          <w:t>4</w:t>
        </w:r>
        <w:r>
          <w:rPr>
            <w:noProof/>
          </w:rPr>
          <w:fldChar w:fldCharType="end"/>
        </w:r>
      </w:p>
    </w:sdtContent>
  </w:sdt>
  <w:p w14:paraId="3141FC4D" w14:textId="77777777" w:rsidR="00666544" w:rsidRDefault="009C0A45">
    <w:pPr>
      <w:pStyle w:val="Footer"/>
    </w:pPr>
    <w:r>
      <w:t>INNOTHON 3.0</w:t>
    </w:r>
    <w:r w:rsidR="00666544">
      <w:t xml:space="preserve"> (202</w:t>
    </w:r>
    <w:r w:rsidR="00051215">
      <w:t>1</w:t>
    </w:r>
    <w:r>
      <w:t>-2</w:t>
    </w:r>
    <w:r w:rsidR="00051215">
      <w:t>2</w:t>
    </w:r>
    <w:r w:rsidR="00666544">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458432" w14:textId="77777777" w:rsidR="006F5ABE" w:rsidRDefault="006F5ABE" w:rsidP="00F54846">
      <w:pPr>
        <w:spacing w:after="0" w:line="240" w:lineRule="auto"/>
      </w:pPr>
      <w:r>
        <w:separator/>
      </w:r>
    </w:p>
  </w:footnote>
  <w:footnote w:type="continuationSeparator" w:id="0">
    <w:p w14:paraId="4D607C4C" w14:textId="77777777" w:rsidR="006F5ABE" w:rsidRDefault="006F5ABE" w:rsidP="00F5484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B3C28" w14:textId="77777777" w:rsidR="00666544" w:rsidRDefault="00666544">
    <w:pPr>
      <w:pStyle w:val="Header"/>
    </w:pPr>
    <w:r>
      <w:tab/>
    </w:r>
    <w:r>
      <w:tab/>
      <w:t xml:space="preserve">      </w:t>
    </w:r>
    <w:r w:rsidRPr="00F579DE">
      <w:rPr>
        <w:noProof/>
        <w:lang w:eastAsia="en-IN"/>
      </w:rPr>
      <w:drawing>
        <wp:inline distT="0" distB="0" distL="0" distR="0" wp14:anchorId="57CD2F6C" wp14:editId="75A1201E">
          <wp:extent cx="1145516" cy="389425"/>
          <wp:effectExtent l="19050" t="0" r="0" b="0"/>
          <wp:docPr id="5" name="Picture 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
                  <a:stretch>
                    <a:fillRect/>
                  </a:stretch>
                </pic:blipFill>
                <pic:spPr>
                  <a:xfrm>
                    <a:off x="0" y="0"/>
                    <a:ext cx="1145516" cy="38942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24304"/>
    <w:multiLevelType w:val="hybridMultilevel"/>
    <w:tmpl w:val="87FEB69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06D96665"/>
    <w:multiLevelType w:val="hybridMultilevel"/>
    <w:tmpl w:val="B0E4874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8990F18"/>
    <w:multiLevelType w:val="multilevel"/>
    <w:tmpl w:val="5C943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A853831"/>
    <w:multiLevelType w:val="hybridMultilevel"/>
    <w:tmpl w:val="E9563DFC"/>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FE73211"/>
    <w:multiLevelType w:val="hybridMultilevel"/>
    <w:tmpl w:val="FE30355C"/>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02D3E1B"/>
    <w:multiLevelType w:val="multilevel"/>
    <w:tmpl w:val="83700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3205752"/>
    <w:multiLevelType w:val="multilevel"/>
    <w:tmpl w:val="3E222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34A2704"/>
    <w:multiLevelType w:val="multilevel"/>
    <w:tmpl w:val="DF4263FA"/>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8" w15:restartNumberingAfterBreak="0">
    <w:nsid w:val="18467BF3"/>
    <w:multiLevelType w:val="hybridMultilevel"/>
    <w:tmpl w:val="D0B677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1B9D118D"/>
    <w:multiLevelType w:val="hybridMultilevel"/>
    <w:tmpl w:val="E3C46A8A"/>
    <w:lvl w:ilvl="0" w:tplc="40090017">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0" w15:restartNumberingAfterBreak="0">
    <w:nsid w:val="1D323C2D"/>
    <w:multiLevelType w:val="hybridMultilevel"/>
    <w:tmpl w:val="C5DAC066"/>
    <w:lvl w:ilvl="0" w:tplc="A0624140">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0C2679B"/>
    <w:multiLevelType w:val="hybridMultilevel"/>
    <w:tmpl w:val="0946FC12"/>
    <w:lvl w:ilvl="0" w:tplc="A0624140">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245E7630"/>
    <w:multiLevelType w:val="hybridMultilevel"/>
    <w:tmpl w:val="C0F4019C"/>
    <w:lvl w:ilvl="0" w:tplc="40090017">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3" w15:restartNumberingAfterBreak="0">
    <w:nsid w:val="250C6645"/>
    <w:multiLevelType w:val="hybridMultilevel"/>
    <w:tmpl w:val="4A983DF6"/>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25A43526"/>
    <w:multiLevelType w:val="hybridMultilevel"/>
    <w:tmpl w:val="4502EE02"/>
    <w:lvl w:ilvl="0" w:tplc="04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968398B"/>
    <w:multiLevelType w:val="hybridMultilevel"/>
    <w:tmpl w:val="CD446262"/>
    <w:lvl w:ilvl="0" w:tplc="6690145E">
      <w:start w:val="1"/>
      <w:numFmt w:val="decimal"/>
      <w:lvlText w:val="%1."/>
      <w:lvlJc w:val="left"/>
      <w:pPr>
        <w:ind w:left="675" w:hanging="360"/>
      </w:pPr>
      <w:rPr>
        <w:rFonts w:hint="default"/>
      </w:rPr>
    </w:lvl>
    <w:lvl w:ilvl="1" w:tplc="40090019" w:tentative="1">
      <w:start w:val="1"/>
      <w:numFmt w:val="lowerLetter"/>
      <w:lvlText w:val="%2."/>
      <w:lvlJc w:val="left"/>
      <w:pPr>
        <w:ind w:left="1395" w:hanging="360"/>
      </w:pPr>
    </w:lvl>
    <w:lvl w:ilvl="2" w:tplc="4009001B" w:tentative="1">
      <w:start w:val="1"/>
      <w:numFmt w:val="lowerRoman"/>
      <w:lvlText w:val="%3."/>
      <w:lvlJc w:val="right"/>
      <w:pPr>
        <w:ind w:left="2115" w:hanging="180"/>
      </w:pPr>
    </w:lvl>
    <w:lvl w:ilvl="3" w:tplc="4009000F" w:tentative="1">
      <w:start w:val="1"/>
      <w:numFmt w:val="decimal"/>
      <w:lvlText w:val="%4."/>
      <w:lvlJc w:val="left"/>
      <w:pPr>
        <w:ind w:left="2835" w:hanging="360"/>
      </w:pPr>
    </w:lvl>
    <w:lvl w:ilvl="4" w:tplc="40090019" w:tentative="1">
      <w:start w:val="1"/>
      <w:numFmt w:val="lowerLetter"/>
      <w:lvlText w:val="%5."/>
      <w:lvlJc w:val="left"/>
      <w:pPr>
        <w:ind w:left="3555" w:hanging="360"/>
      </w:pPr>
    </w:lvl>
    <w:lvl w:ilvl="5" w:tplc="4009001B" w:tentative="1">
      <w:start w:val="1"/>
      <w:numFmt w:val="lowerRoman"/>
      <w:lvlText w:val="%6."/>
      <w:lvlJc w:val="right"/>
      <w:pPr>
        <w:ind w:left="4275" w:hanging="180"/>
      </w:pPr>
    </w:lvl>
    <w:lvl w:ilvl="6" w:tplc="4009000F" w:tentative="1">
      <w:start w:val="1"/>
      <w:numFmt w:val="decimal"/>
      <w:lvlText w:val="%7."/>
      <w:lvlJc w:val="left"/>
      <w:pPr>
        <w:ind w:left="4995" w:hanging="360"/>
      </w:pPr>
    </w:lvl>
    <w:lvl w:ilvl="7" w:tplc="40090019" w:tentative="1">
      <w:start w:val="1"/>
      <w:numFmt w:val="lowerLetter"/>
      <w:lvlText w:val="%8."/>
      <w:lvlJc w:val="left"/>
      <w:pPr>
        <w:ind w:left="5715" w:hanging="360"/>
      </w:pPr>
    </w:lvl>
    <w:lvl w:ilvl="8" w:tplc="4009001B" w:tentative="1">
      <w:start w:val="1"/>
      <w:numFmt w:val="lowerRoman"/>
      <w:lvlText w:val="%9."/>
      <w:lvlJc w:val="right"/>
      <w:pPr>
        <w:ind w:left="6435" w:hanging="180"/>
      </w:pPr>
    </w:lvl>
  </w:abstractNum>
  <w:abstractNum w:abstractNumId="16" w15:restartNumberingAfterBreak="0">
    <w:nsid w:val="29F434BF"/>
    <w:multiLevelType w:val="hybridMultilevel"/>
    <w:tmpl w:val="7F38E84C"/>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F4D49C3"/>
    <w:multiLevelType w:val="hybridMultilevel"/>
    <w:tmpl w:val="E0ACC15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30F44619"/>
    <w:multiLevelType w:val="hybridMultilevel"/>
    <w:tmpl w:val="D8E421BA"/>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2494B9E"/>
    <w:multiLevelType w:val="hybridMultilevel"/>
    <w:tmpl w:val="3F2E4B3A"/>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0" w15:restartNumberingAfterBreak="0">
    <w:nsid w:val="38F84F70"/>
    <w:multiLevelType w:val="hybridMultilevel"/>
    <w:tmpl w:val="F21A70AE"/>
    <w:lvl w:ilvl="0" w:tplc="40090011">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1" w15:restartNumberingAfterBreak="0">
    <w:nsid w:val="394726D2"/>
    <w:multiLevelType w:val="hybridMultilevel"/>
    <w:tmpl w:val="F112BF9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3A6622DF"/>
    <w:multiLevelType w:val="hybridMultilevel"/>
    <w:tmpl w:val="E580F1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3C4845D2"/>
    <w:multiLevelType w:val="hybridMultilevel"/>
    <w:tmpl w:val="AA74A6BE"/>
    <w:lvl w:ilvl="0" w:tplc="182A55B0">
      <w:start w:val="6"/>
      <w:numFmt w:val="bullet"/>
      <w:lvlText w:val="-"/>
      <w:lvlJc w:val="left"/>
      <w:pPr>
        <w:ind w:left="1380" w:hanging="360"/>
      </w:pPr>
      <w:rPr>
        <w:rFonts w:ascii="Calibri" w:eastAsia="Calibri" w:hAnsi="Calibri" w:cs="Times New Roman" w:hint="default"/>
      </w:rPr>
    </w:lvl>
    <w:lvl w:ilvl="1" w:tplc="40090003" w:tentative="1">
      <w:start w:val="1"/>
      <w:numFmt w:val="bullet"/>
      <w:lvlText w:val="o"/>
      <w:lvlJc w:val="left"/>
      <w:pPr>
        <w:ind w:left="2100" w:hanging="360"/>
      </w:pPr>
      <w:rPr>
        <w:rFonts w:ascii="Courier New" w:hAnsi="Courier New" w:cs="Courier New" w:hint="default"/>
      </w:rPr>
    </w:lvl>
    <w:lvl w:ilvl="2" w:tplc="40090005" w:tentative="1">
      <w:start w:val="1"/>
      <w:numFmt w:val="bullet"/>
      <w:lvlText w:val=""/>
      <w:lvlJc w:val="left"/>
      <w:pPr>
        <w:ind w:left="2820" w:hanging="360"/>
      </w:pPr>
      <w:rPr>
        <w:rFonts w:ascii="Wingdings" w:hAnsi="Wingdings" w:hint="default"/>
      </w:rPr>
    </w:lvl>
    <w:lvl w:ilvl="3" w:tplc="40090001" w:tentative="1">
      <w:start w:val="1"/>
      <w:numFmt w:val="bullet"/>
      <w:lvlText w:val=""/>
      <w:lvlJc w:val="left"/>
      <w:pPr>
        <w:ind w:left="3540" w:hanging="360"/>
      </w:pPr>
      <w:rPr>
        <w:rFonts w:ascii="Symbol" w:hAnsi="Symbol" w:hint="default"/>
      </w:rPr>
    </w:lvl>
    <w:lvl w:ilvl="4" w:tplc="40090003" w:tentative="1">
      <w:start w:val="1"/>
      <w:numFmt w:val="bullet"/>
      <w:lvlText w:val="o"/>
      <w:lvlJc w:val="left"/>
      <w:pPr>
        <w:ind w:left="4260" w:hanging="360"/>
      </w:pPr>
      <w:rPr>
        <w:rFonts w:ascii="Courier New" w:hAnsi="Courier New" w:cs="Courier New" w:hint="default"/>
      </w:rPr>
    </w:lvl>
    <w:lvl w:ilvl="5" w:tplc="40090005" w:tentative="1">
      <w:start w:val="1"/>
      <w:numFmt w:val="bullet"/>
      <w:lvlText w:val=""/>
      <w:lvlJc w:val="left"/>
      <w:pPr>
        <w:ind w:left="4980" w:hanging="360"/>
      </w:pPr>
      <w:rPr>
        <w:rFonts w:ascii="Wingdings" w:hAnsi="Wingdings" w:hint="default"/>
      </w:rPr>
    </w:lvl>
    <w:lvl w:ilvl="6" w:tplc="40090001" w:tentative="1">
      <w:start w:val="1"/>
      <w:numFmt w:val="bullet"/>
      <w:lvlText w:val=""/>
      <w:lvlJc w:val="left"/>
      <w:pPr>
        <w:ind w:left="5700" w:hanging="360"/>
      </w:pPr>
      <w:rPr>
        <w:rFonts w:ascii="Symbol" w:hAnsi="Symbol" w:hint="default"/>
      </w:rPr>
    </w:lvl>
    <w:lvl w:ilvl="7" w:tplc="40090003" w:tentative="1">
      <w:start w:val="1"/>
      <w:numFmt w:val="bullet"/>
      <w:lvlText w:val="o"/>
      <w:lvlJc w:val="left"/>
      <w:pPr>
        <w:ind w:left="6420" w:hanging="360"/>
      </w:pPr>
      <w:rPr>
        <w:rFonts w:ascii="Courier New" w:hAnsi="Courier New" w:cs="Courier New" w:hint="default"/>
      </w:rPr>
    </w:lvl>
    <w:lvl w:ilvl="8" w:tplc="40090005" w:tentative="1">
      <w:start w:val="1"/>
      <w:numFmt w:val="bullet"/>
      <w:lvlText w:val=""/>
      <w:lvlJc w:val="left"/>
      <w:pPr>
        <w:ind w:left="7140" w:hanging="360"/>
      </w:pPr>
      <w:rPr>
        <w:rFonts w:ascii="Wingdings" w:hAnsi="Wingdings" w:hint="default"/>
      </w:rPr>
    </w:lvl>
  </w:abstractNum>
  <w:abstractNum w:abstractNumId="24" w15:restartNumberingAfterBreak="0">
    <w:nsid w:val="3DE654CF"/>
    <w:multiLevelType w:val="hybridMultilevel"/>
    <w:tmpl w:val="E4228B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3F072105"/>
    <w:multiLevelType w:val="multilevel"/>
    <w:tmpl w:val="D3C4C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2EB71EA"/>
    <w:multiLevelType w:val="hybridMultilevel"/>
    <w:tmpl w:val="F90A9BDC"/>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43A96D2A"/>
    <w:multiLevelType w:val="hybridMultilevel"/>
    <w:tmpl w:val="59A80FEE"/>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8" w15:restartNumberingAfterBreak="0">
    <w:nsid w:val="479138B9"/>
    <w:multiLevelType w:val="hybridMultilevel"/>
    <w:tmpl w:val="84AC56A2"/>
    <w:lvl w:ilvl="0" w:tplc="4162A00E">
      <w:start w:val="1"/>
      <w:numFmt w:val="decimal"/>
      <w:lvlText w:val="%1)"/>
      <w:lvlJc w:val="left"/>
      <w:pPr>
        <w:tabs>
          <w:tab w:val="num" w:pos="360"/>
        </w:tabs>
        <w:ind w:left="360" w:hanging="360"/>
      </w:pPr>
      <w:rPr>
        <w:rFonts w:hint="default"/>
        <w:b w:val="0"/>
      </w:rPr>
    </w:lvl>
    <w:lvl w:ilvl="1" w:tplc="04090019">
      <w:start w:val="1"/>
      <w:numFmt w:val="lowerLetter"/>
      <w:lvlText w:val="%2."/>
      <w:lvlJc w:val="left"/>
      <w:pPr>
        <w:ind w:left="72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D2D6E44"/>
    <w:multiLevelType w:val="hybridMultilevel"/>
    <w:tmpl w:val="CC1E4272"/>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4FE53F0A"/>
    <w:multiLevelType w:val="hybridMultilevel"/>
    <w:tmpl w:val="BB2E7538"/>
    <w:lvl w:ilvl="0" w:tplc="BC42CCC0">
      <w:start w:val="1"/>
      <w:numFmt w:val="bullet"/>
      <w:lvlText w:val=""/>
      <w:lvlJc w:val="left"/>
      <w:pPr>
        <w:ind w:left="720" w:hanging="360"/>
      </w:pPr>
      <w:rPr>
        <w:rFonts w:ascii="Symbol" w:hAnsi="Symbol" w:hint="default"/>
        <w:color w:val="D9D9D9" w:themeColor="background1" w:themeShade="D9"/>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508124E9"/>
    <w:multiLevelType w:val="hybridMultilevel"/>
    <w:tmpl w:val="8C32DA2C"/>
    <w:lvl w:ilvl="0" w:tplc="40090017">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2" w15:restartNumberingAfterBreak="0">
    <w:nsid w:val="56A07058"/>
    <w:multiLevelType w:val="hybridMultilevel"/>
    <w:tmpl w:val="B352C02E"/>
    <w:lvl w:ilvl="0" w:tplc="2B14EDF4">
      <w:start w:val="1"/>
      <w:numFmt w:val="lowerLetter"/>
      <w:lvlText w:val="%1)"/>
      <w:lvlJc w:val="left"/>
      <w:pPr>
        <w:ind w:left="72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575070A7"/>
    <w:multiLevelType w:val="hybridMultilevel"/>
    <w:tmpl w:val="0B68E356"/>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581A2F6D"/>
    <w:multiLevelType w:val="multilevel"/>
    <w:tmpl w:val="57D03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93E5CD8"/>
    <w:multiLevelType w:val="hybridMultilevel"/>
    <w:tmpl w:val="2C1CA91A"/>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5AD02F6B"/>
    <w:multiLevelType w:val="hybridMultilevel"/>
    <w:tmpl w:val="8EC0FDE2"/>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5C83684F"/>
    <w:multiLevelType w:val="hybridMultilevel"/>
    <w:tmpl w:val="C2F4C35E"/>
    <w:lvl w:ilvl="0" w:tplc="40090017">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8" w15:restartNumberingAfterBreak="0">
    <w:nsid w:val="5EE670F3"/>
    <w:multiLevelType w:val="hybridMultilevel"/>
    <w:tmpl w:val="A32096F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F352C8B"/>
    <w:multiLevelType w:val="hybridMultilevel"/>
    <w:tmpl w:val="0CD0EF3A"/>
    <w:lvl w:ilvl="0" w:tplc="F1DC17DE">
      <w:numFmt w:val="bullet"/>
      <w:lvlText w:val="-"/>
      <w:lvlJc w:val="left"/>
      <w:pPr>
        <w:ind w:left="720" w:hanging="360"/>
      </w:pPr>
      <w:rPr>
        <w:rFonts w:ascii="Calibri" w:eastAsia="Calibri" w:hAnsi="Calibri" w:cs="Calibr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61F36BF6"/>
    <w:multiLevelType w:val="hybridMultilevel"/>
    <w:tmpl w:val="FE64D16C"/>
    <w:lvl w:ilvl="0" w:tplc="21C6FA18">
      <w:start w:val="2"/>
      <w:numFmt w:val="decimal"/>
      <w:lvlText w:val="%1."/>
      <w:lvlJc w:val="left"/>
      <w:pPr>
        <w:ind w:left="360" w:hanging="360"/>
      </w:pPr>
      <w:rPr>
        <w:rFonts w:hint="default"/>
        <w:sz w:val="44"/>
        <w:szCs w:val="4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61F5350B"/>
    <w:multiLevelType w:val="hybridMultilevel"/>
    <w:tmpl w:val="3ADEDDD8"/>
    <w:lvl w:ilvl="0" w:tplc="4009000F">
      <w:start w:val="1"/>
      <w:numFmt w:val="decimal"/>
      <w:lvlText w:val="%1."/>
      <w:lvlJc w:val="left"/>
      <w:pPr>
        <w:ind w:left="360" w:hanging="360"/>
      </w:pPr>
      <w:rPr>
        <w:rFonts w:hint="default"/>
      </w:rPr>
    </w:lvl>
    <w:lvl w:ilvl="1" w:tplc="664E3DBE">
      <w:start w:val="1"/>
      <w:numFmt w:val="lowerLetter"/>
      <w:lvlText w:val="%2."/>
      <w:lvlJc w:val="left"/>
      <w:pPr>
        <w:ind w:left="1080" w:hanging="360"/>
      </w:pPr>
      <w:rPr>
        <w:color w:val="C45911" w:themeColor="accent2" w:themeShade="BF"/>
      </w:r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62576DC4"/>
    <w:multiLevelType w:val="hybridMultilevel"/>
    <w:tmpl w:val="8C38BF08"/>
    <w:lvl w:ilvl="0" w:tplc="182A55B0">
      <w:start w:val="6"/>
      <w:numFmt w:val="bullet"/>
      <w:lvlText w:val="-"/>
      <w:lvlJc w:val="left"/>
      <w:pPr>
        <w:ind w:left="2373" w:hanging="360"/>
      </w:pPr>
      <w:rPr>
        <w:rFonts w:ascii="Calibri" w:eastAsia="Calibri" w:hAnsi="Calibri" w:cs="Times New Roman" w:hint="default"/>
      </w:rPr>
    </w:lvl>
    <w:lvl w:ilvl="1" w:tplc="40090003" w:tentative="1">
      <w:start w:val="1"/>
      <w:numFmt w:val="bullet"/>
      <w:lvlText w:val="o"/>
      <w:lvlJc w:val="left"/>
      <w:pPr>
        <w:ind w:left="2433" w:hanging="360"/>
      </w:pPr>
      <w:rPr>
        <w:rFonts w:ascii="Courier New" w:hAnsi="Courier New" w:cs="Courier New" w:hint="default"/>
      </w:rPr>
    </w:lvl>
    <w:lvl w:ilvl="2" w:tplc="40090005" w:tentative="1">
      <w:start w:val="1"/>
      <w:numFmt w:val="bullet"/>
      <w:lvlText w:val=""/>
      <w:lvlJc w:val="left"/>
      <w:pPr>
        <w:ind w:left="3153" w:hanging="360"/>
      </w:pPr>
      <w:rPr>
        <w:rFonts w:ascii="Wingdings" w:hAnsi="Wingdings" w:hint="default"/>
      </w:rPr>
    </w:lvl>
    <w:lvl w:ilvl="3" w:tplc="40090001" w:tentative="1">
      <w:start w:val="1"/>
      <w:numFmt w:val="bullet"/>
      <w:lvlText w:val=""/>
      <w:lvlJc w:val="left"/>
      <w:pPr>
        <w:ind w:left="3873" w:hanging="360"/>
      </w:pPr>
      <w:rPr>
        <w:rFonts w:ascii="Symbol" w:hAnsi="Symbol" w:hint="default"/>
      </w:rPr>
    </w:lvl>
    <w:lvl w:ilvl="4" w:tplc="40090003" w:tentative="1">
      <w:start w:val="1"/>
      <w:numFmt w:val="bullet"/>
      <w:lvlText w:val="o"/>
      <w:lvlJc w:val="left"/>
      <w:pPr>
        <w:ind w:left="4593" w:hanging="360"/>
      </w:pPr>
      <w:rPr>
        <w:rFonts w:ascii="Courier New" w:hAnsi="Courier New" w:cs="Courier New" w:hint="default"/>
      </w:rPr>
    </w:lvl>
    <w:lvl w:ilvl="5" w:tplc="40090005" w:tentative="1">
      <w:start w:val="1"/>
      <w:numFmt w:val="bullet"/>
      <w:lvlText w:val=""/>
      <w:lvlJc w:val="left"/>
      <w:pPr>
        <w:ind w:left="5313" w:hanging="360"/>
      </w:pPr>
      <w:rPr>
        <w:rFonts w:ascii="Wingdings" w:hAnsi="Wingdings" w:hint="default"/>
      </w:rPr>
    </w:lvl>
    <w:lvl w:ilvl="6" w:tplc="40090001" w:tentative="1">
      <w:start w:val="1"/>
      <w:numFmt w:val="bullet"/>
      <w:lvlText w:val=""/>
      <w:lvlJc w:val="left"/>
      <w:pPr>
        <w:ind w:left="6033" w:hanging="360"/>
      </w:pPr>
      <w:rPr>
        <w:rFonts w:ascii="Symbol" w:hAnsi="Symbol" w:hint="default"/>
      </w:rPr>
    </w:lvl>
    <w:lvl w:ilvl="7" w:tplc="40090003" w:tentative="1">
      <w:start w:val="1"/>
      <w:numFmt w:val="bullet"/>
      <w:lvlText w:val="o"/>
      <w:lvlJc w:val="left"/>
      <w:pPr>
        <w:ind w:left="6753" w:hanging="360"/>
      </w:pPr>
      <w:rPr>
        <w:rFonts w:ascii="Courier New" w:hAnsi="Courier New" w:cs="Courier New" w:hint="default"/>
      </w:rPr>
    </w:lvl>
    <w:lvl w:ilvl="8" w:tplc="40090005" w:tentative="1">
      <w:start w:val="1"/>
      <w:numFmt w:val="bullet"/>
      <w:lvlText w:val=""/>
      <w:lvlJc w:val="left"/>
      <w:pPr>
        <w:ind w:left="7473" w:hanging="360"/>
      </w:pPr>
      <w:rPr>
        <w:rFonts w:ascii="Wingdings" w:hAnsi="Wingdings" w:hint="default"/>
      </w:rPr>
    </w:lvl>
  </w:abstractNum>
  <w:abstractNum w:abstractNumId="43" w15:restartNumberingAfterBreak="0">
    <w:nsid w:val="6A087EB0"/>
    <w:multiLevelType w:val="hybridMultilevel"/>
    <w:tmpl w:val="3EEEA6F4"/>
    <w:lvl w:ilvl="0" w:tplc="7F708FD0">
      <w:start w:val="1"/>
      <w:numFmt w:val="lowerLetter"/>
      <w:lvlText w:val="%1."/>
      <w:lvlJc w:val="left"/>
      <w:pPr>
        <w:ind w:left="786" w:hanging="360"/>
      </w:pPr>
      <w:rPr>
        <w:b w:val="0"/>
        <w:color w:val="000000" w:themeColor="text1"/>
        <w:sz w:val="24"/>
        <w:szCs w:val="24"/>
      </w:rPr>
    </w:lvl>
    <w:lvl w:ilvl="1" w:tplc="40090019">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44" w15:restartNumberingAfterBreak="0">
    <w:nsid w:val="7A8A4070"/>
    <w:multiLevelType w:val="multilevel"/>
    <w:tmpl w:val="84DED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8"/>
  </w:num>
  <w:num w:numId="2">
    <w:abstractNumId w:val="14"/>
  </w:num>
  <w:num w:numId="3">
    <w:abstractNumId w:val="19"/>
  </w:num>
  <w:num w:numId="4">
    <w:abstractNumId w:val="22"/>
  </w:num>
  <w:num w:numId="5">
    <w:abstractNumId w:val="41"/>
  </w:num>
  <w:num w:numId="6">
    <w:abstractNumId w:val="18"/>
  </w:num>
  <w:num w:numId="7">
    <w:abstractNumId w:val="38"/>
  </w:num>
  <w:num w:numId="8">
    <w:abstractNumId w:val="32"/>
  </w:num>
  <w:num w:numId="9">
    <w:abstractNumId w:val="10"/>
  </w:num>
  <w:num w:numId="10">
    <w:abstractNumId w:val="11"/>
  </w:num>
  <w:num w:numId="11">
    <w:abstractNumId w:val="4"/>
  </w:num>
  <w:num w:numId="12">
    <w:abstractNumId w:val="1"/>
  </w:num>
  <w:num w:numId="13">
    <w:abstractNumId w:val="35"/>
  </w:num>
  <w:num w:numId="14">
    <w:abstractNumId w:val="16"/>
  </w:num>
  <w:num w:numId="15">
    <w:abstractNumId w:val="29"/>
  </w:num>
  <w:num w:numId="16">
    <w:abstractNumId w:val="31"/>
  </w:num>
  <w:num w:numId="17">
    <w:abstractNumId w:val="9"/>
  </w:num>
  <w:num w:numId="18">
    <w:abstractNumId w:val="13"/>
  </w:num>
  <w:num w:numId="19">
    <w:abstractNumId w:val="7"/>
  </w:num>
  <w:num w:numId="20">
    <w:abstractNumId w:val="12"/>
  </w:num>
  <w:num w:numId="21">
    <w:abstractNumId w:val="26"/>
  </w:num>
  <w:num w:numId="22">
    <w:abstractNumId w:val="17"/>
  </w:num>
  <w:num w:numId="23">
    <w:abstractNumId w:val="33"/>
  </w:num>
  <w:num w:numId="24">
    <w:abstractNumId w:val="37"/>
  </w:num>
  <w:num w:numId="25">
    <w:abstractNumId w:val="3"/>
  </w:num>
  <w:num w:numId="26">
    <w:abstractNumId w:val="15"/>
  </w:num>
  <w:num w:numId="27">
    <w:abstractNumId w:val="40"/>
  </w:num>
  <w:num w:numId="28">
    <w:abstractNumId w:val="21"/>
  </w:num>
  <w:num w:numId="29">
    <w:abstractNumId w:val="24"/>
  </w:num>
  <w:num w:numId="30">
    <w:abstractNumId w:val="44"/>
  </w:num>
  <w:num w:numId="31">
    <w:abstractNumId w:val="2"/>
  </w:num>
  <w:num w:numId="32">
    <w:abstractNumId w:val="34"/>
  </w:num>
  <w:num w:numId="33">
    <w:abstractNumId w:val="6"/>
  </w:num>
  <w:num w:numId="34">
    <w:abstractNumId w:val="25"/>
  </w:num>
  <w:num w:numId="35">
    <w:abstractNumId w:val="23"/>
  </w:num>
  <w:num w:numId="36">
    <w:abstractNumId w:val="42"/>
  </w:num>
  <w:num w:numId="37">
    <w:abstractNumId w:val="39"/>
  </w:num>
  <w:num w:numId="38">
    <w:abstractNumId w:val="30"/>
  </w:num>
  <w:num w:numId="39">
    <w:abstractNumId w:val="8"/>
  </w:num>
  <w:num w:numId="40">
    <w:abstractNumId w:val="0"/>
  </w:num>
  <w:num w:numId="41">
    <w:abstractNumId w:val="43"/>
  </w:num>
  <w:num w:numId="42">
    <w:abstractNumId w:val="36"/>
  </w:num>
  <w:num w:numId="43">
    <w:abstractNumId w:val="5"/>
  </w:num>
  <w:num w:numId="44">
    <w:abstractNumId w:val="27"/>
  </w:num>
  <w:num w:numId="4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oNotTrackFormatting/>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33FD"/>
    <w:rsid w:val="000028E7"/>
    <w:rsid w:val="00004E6C"/>
    <w:rsid w:val="00012A1E"/>
    <w:rsid w:val="00015E3F"/>
    <w:rsid w:val="000243E1"/>
    <w:rsid w:val="00027CFB"/>
    <w:rsid w:val="00030241"/>
    <w:rsid w:val="00040822"/>
    <w:rsid w:val="0004107B"/>
    <w:rsid w:val="00044B3E"/>
    <w:rsid w:val="0004514F"/>
    <w:rsid w:val="00051215"/>
    <w:rsid w:val="000559DF"/>
    <w:rsid w:val="000642EB"/>
    <w:rsid w:val="0007648E"/>
    <w:rsid w:val="000A0742"/>
    <w:rsid w:val="000A574E"/>
    <w:rsid w:val="000A76D9"/>
    <w:rsid w:val="000B5CB2"/>
    <w:rsid w:val="000C3259"/>
    <w:rsid w:val="000E4695"/>
    <w:rsid w:val="000E6408"/>
    <w:rsid w:val="000F4910"/>
    <w:rsid w:val="0010242B"/>
    <w:rsid w:val="00105E13"/>
    <w:rsid w:val="0011298B"/>
    <w:rsid w:val="00112D0C"/>
    <w:rsid w:val="001226AA"/>
    <w:rsid w:val="001268D4"/>
    <w:rsid w:val="001403AD"/>
    <w:rsid w:val="001435D0"/>
    <w:rsid w:val="00146042"/>
    <w:rsid w:val="001524F6"/>
    <w:rsid w:val="00160332"/>
    <w:rsid w:val="00163031"/>
    <w:rsid w:val="00167F24"/>
    <w:rsid w:val="00173110"/>
    <w:rsid w:val="00182C33"/>
    <w:rsid w:val="00193192"/>
    <w:rsid w:val="00195A51"/>
    <w:rsid w:val="00195AA4"/>
    <w:rsid w:val="001979FD"/>
    <w:rsid w:val="001A12C3"/>
    <w:rsid w:val="001A58C1"/>
    <w:rsid w:val="001B228F"/>
    <w:rsid w:val="001B7B0E"/>
    <w:rsid w:val="001C5AF1"/>
    <w:rsid w:val="001C5E42"/>
    <w:rsid w:val="001D0A66"/>
    <w:rsid w:val="001D11BB"/>
    <w:rsid w:val="001F4F55"/>
    <w:rsid w:val="001F7989"/>
    <w:rsid w:val="00201536"/>
    <w:rsid w:val="00205599"/>
    <w:rsid w:val="002110C5"/>
    <w:rsid w:val="002115FA"/>
    <w:rsid w:val="00215859"/>
    <w:rsid w:val="00220BD9"/>
    <w:rsid w:val="0022210F"/>
    <w:rsid w:val="00224EEE"/>
    <w:rsid w:val="002274B6"/>
    <w:rsid w:val="002279DB"/>
    <w:rsid w:val="002349FF"/>
    <w:rsid w:val="002434B6"/>
    <w:rsid w:val="0024370A"/>
    <w:rsid w:val="00257EBB"/>
    <w:rsid w:val="00276BED"/>
    <w:rsid w:val="0028028C"/>
    <w:rsid w:val="00287CAC"/>
    <w:rsid w:val="002953B4"/>
    <w:rsid w:val="002B0F91"/>
    <w:rsid w:val="002C1351"/>
    <w:rsid w:val="002C1F6A"/>
    <w:rsid w:val="002E0E9B"/>
    <w:rsid w:val="002E2F43"/>
    <w:rsid w:val="002E57D9"/>
    <w:rsid w:val="002F0D0C"/>
    <w:rsid w:val="002F5FCD"/>
    <w:rsid w:val="00300112"/>
    <w:rsid w:val="003047E4"/>
    <w:rsid w:val="003227F9"/>
    <w:rsid w:val="0032367C"/>
    <w:rsid w:val="00327370"/>
    <w:rsid w:val="003274D9"/>
    <w:rsid w:val="00337224"/>
    <w:rsid w:val="003372E9"/>
    <w:rsid w:val="0034046A"/>
    <w:rsid w:val="00345026"/>
    <w:rsid w:val="003528AB"/>
    <w:rsid w:val="00355F27"/>
    <w:rsid w:val="00360ED2"/>
    <w:rsid w:val="00361E29"/>
    <w:rsid w:val="003661D4"/>
    <w:rsid w:val="00372282"/>
    <w:rsid w:val="00376D53"/>
    <w:rsid w:val="0037769E"/>
    <w:rsid w:val="00382F68"/>
    <w:rsid w:val="00390F4F"/>
    <w:rsid w:val="00391BAD"/>
    <w:rsid w:val="0039574B"/>
    <w:rsid w:val="003A0EC4"/>
    <w:rsid w:val="003A4D9B"/>
    <w:rsid w:val="003B54EA"/>
    <w:rsid w:val="003C0987"/>
    <w:rsid w:val="003C22D9"/>
    <w:rsid w:val="003C44F0"/>
    <w:rsid w:val="003C45B0"/>
    <w:rsid w:val="003C573D"/>
    <w:rsid w:val="003D1FEA"/>
    <w:rsid w:val="003D380F"/>
    <w:rsid w:val="003D59F8"/>
    <w:rsid w:val="003E025B"/>
    <w:rsid w:val="003F1FFC"/>
    <w:rsid w:val="003F5F3D"/>
    <w:rsid w:val="00401BCE"/>
    <w:rsid w:val="00413D92"/>
    <w:rsid w:val="00415C68"/>
    <w:rsid w:val="004166E8"/>
    <w:rsid w:val="00421642"/>
    <w:rsid w:val="00422B30"/>
    <w:rsid w:val="00425A1D"/>
    <w:rsid w:val="00434C58"/>
    <w:rsid w:val="004416B8"/>
    <w:rsid w:val="00452C98"/>
    <w:rsid w:val="0046503C"/>
    <w:rsid w:val="00472094"/>
    <w:rsid w:val="004743DA"/>
    <w:rsid w:val="0048382F"/>
    <w:rsid w:val="0048474B"/>
    <w:rsid w:val="00495898"/>
    <w:rsid w:val="004B799F"/>
    <w:rsid w:val="004B7E0B"/>
    <w:rsid w:val="004C3450"/>
    <w:rsid w:val="004C4754"/>
    <w:rsid w:val="004C76E3"/>
    <w:rsid w:val="004D125E"/>
    <w:rsid w:val="004D2907"/>
    <w:rsid w:val="004F21AB"/>
    <w:rsid w:val="004F4FDA"/>
    <w:rsid w:val="004F752B"/>
    <w:rsid w:val="00505B63"/>
    <w:rsid w:val="00507E7C"/>
    <w:rsid w:val="00510B7D"/>
    <w:rsid w:val="00510CCB"/>
    <w:rsid w:val="00520F85"/>
    <w:rsid w:val="00526452"/>
    <w:rsid w:val="00531E96"/>
    <w:rsid w:val="00533F58"/>
    <w:rsid w:val="005343FB"/>
    <w:rsid w:val="00537740"/>
    <w:rsid w:val="00542843"/>
    <w:rsid w:val="00543C68"/>
    <w:rsid w:val="00555229"/>
    <w:rsid w:val="00557284"/>
    <w:rsid w:val="00570502"/>
    <w:rsid w:val="00572971"/>
    <w:rsid w:val="00574FE6"/>
    <w:rsid w:val="0058687F"/>
    <w:rsid w:val="005A024D"/>
    <w:rsid w:val="005A62BC"/>
    <w:rsid w:val="005B224D"/>
    <w:rsid w:val="005B3289"/>
    <w:rsid w:val="005B4096"/>
    <w:rsid w:val="005D1949"/>
    <w:rsid w:val="005E32E5"/>
    <w:rsid w:val="005E4932"/>
    <w:rsid w:val="005E57AC"/>
    <w:rsid w:val="005F00FF"/>
    <w:rsid w:val="005F4D27"/>
    <w:rsid w:val="005F4E5E"/>
    <w:rsid w:val="00605D3F"/>
    <w:rsid w:val="0061249A"/>
    <w:rsid w:val="006218C8"/>
    <w:rsid w:val="0062399C"/>
    <w:rsid w:val="00625044"/>
    <w:rsid w:val="0063011C"/>
    <w:rsid w:val="0063388E"/>
    <w:rsid w:val="006375A7"/>
    <w:rsid w:val="00641053"/>
    <w:rsid w:val="0066521E"/>
    <w:rsid w:val="00665484"/>
    <w:rsid w:val="00666544"/>
    <w:rsid w:val="0067288C"/>
    <w:rsid w:val="00672C4A"/>
    <w:rsid w:val="006772C0"/>
    <w:rsid w:val="00691ADF"/>
    <w:rsid w:val="006955CB"/>
    <w:rsid w:val="006A427E"/>
    <w:rsid w:val="006A5934"/>
    <w:rsid w:val="006B0E19"/>
    <w:rsid w:val="006D0F9C"/>
    <w:rsid w:val="006D2A44"/>
    <w:rsid w:val="006D42E4"/>
    <w:rsid w:val="006D6C77"/>
    <w:rsid w:val="006D7D71"/>
    <w:rsid w:val="006E1627"/>
    <w:rsid w:val="006E2B98"/>
    <w:rsid w:val="006F1186"/>
    <w:rsid w:val="006F1222"/>
    <w:rsid w:val="006F5ABE"/>
    <w:rsid w:val="00700150"/>
    <w:rsid w:val="00703F86"/>
    <w:rsid w:val="0071379D"/>
    <w:rsid w:val="0071788C"/>
    <w:rsid w:val="0072315C"/>
    <w:rsid w:val="00727BD0"/>
    <w:rsid w:val="00733923"/>
    <w:rsid w:val="00740C73"/>
    <w:rsid w:val="00750B4F"/>
    <w:rsid w:val="00757710"/>
    <w:rsid w:val="00780453"/>
    <w:rsid w:val="007935D0"/>
    <w:rsid w:val="007A3C72"/>
    <w:rsid w:val="007B1058"/>
    <w:rsid w:val="007B7711"/>
    <w:rsid w:val="007C272A"/>
    <w:rsid w:val="007C6EA5"/>
    <w:rsid w:val="007E2346"/>
    <w:rsid w:val="007E4FAD"/>
    <w:rsid w:val="007F52CB"/>
    <w:rsid w:val="007F6AD6"/>
    <w:rsid w:val="007F75DC"/>
    <w:rsid w:val="008014B4"/>
    <w:rsid w:val="00802502"/>
    <w:rsid w:val="008028FA"/>
    <w:rsid w:val="008157C0"/>
    <w:rsid w:val="00815E8B"/>
    <w:rsid w:val="00823F47"/>
    <w:rsid w:val="008327C5"/>
    <w:rsid w:val="008338A3"/>
    <w:rsid w:val="00845FC2"/>
    <w:rsid w:val="00862F48"/>
    <w:rsid w:val="00864B69"/>
    <w:rsid w:val="0086746B"/>
    <w:rsid w:val="0087365E"/>
    <w:rsid w:val="008738BE"/>
    <w:rsid w:val="00880CE2"/>
    <w:rsid w:val="00883881"/>
    <w:rsid w:val="00883E52"/>
    <w:rsid w:val="00887D25"/>
    <w:rsid w:val="00887F00"/>
    <w:rsid w:val="008B4D0C"/>
    <w:rsid w:val="008C67B2"/>
    <w:rsid w:val="008E0530"/>
    <w:rsid w:val="008E2F40"/>
    <w:rsid w:val="008F280F"/>
    <w:rsid w:val="008F4965"/>
    <w:rsid w:val="00901DEA"/>
    <w:rsid w:val="00902DD4"/>
    <w:rsid w:val="00910C46"/>
    <w:rsid w:val="0091464E"/>
    <w:rsid w:val="00925065"/>
    <w:rsid w:val="00925448"/>
    <w:rsid w:val="00925E83"/>
    <w:rsid w:val="00930AFC"/>
    <w:rsid w:val="00931B20"/>
    <w:rsid w:val="0094025E"/>
    <w:rsid w:val="00947F74"/>
    <w:rsid w:val="00953AFC"/>
    <w:rsid w:val="00956F06"/>
    <w:rsid w:val="00960EBC"/>
    <w:rsid w:val="0096785F"/>
    <w:rsid w:val="0097540F"/>
    <w:rsid w:val="00975530"/>
    <w:rsid w:val="00994492"/>
    <w:rsid w:val="00997CCE"/>
    <w:rsid w:val="009A2E93"/>
    <w:rsid w:val="009B335B"/>
    <w:rsid w:val="009C0A45"/>
    <w:rsid w:val="009C1B69"/>
    <w:rsid w:val="009C34F9"/>
    <w:rsid w:val="009C7E4B"/>
    <w:rsid w:val="009F54F3"/>
    <w:rsid w:val="00A02A6B"/>
    <w:rsid w:val="00A04463"/>
    <w:rsid w:val="00A04654"/>
    <w:rsid w:val="00A04F2E"/>
    <w:rsid w:val="00A10078"/>
    <w:rsid w:val="00A11EF4"/>
    <w:rsid w:val="00A13E5D"/>
    <w:rsid w:val="00A15DB5"/>
    <w:rsid w:val="00A17ECA"/>
    <w:rsid w:val="00A268E4"/>
    <w:rsid w:val="00A2699F"/>
    <w:rsid w:val="00A46071"/>
    <w:rsid w:val="00A469C1"/>
    <w:rsid w:val="00A5050F"/>
    <w:rsid w:val="00A55994"/>
    <w:rsid w:val="00A66013"/>
    <w:rsid w:val="00A71CDE"/>
    <w:rsid w:val="00A8449C"/>
    <w:rsid w:val="00AA6442"/>
    <w:rsid w:val="00AA766B"/>
    <w:rsid w:val="00AC5E33"/>
    <w:rsid w:val="00AD2321"/>
    <w:rsid w:val="00AD7EE9"/>
    <w:rsid w:val="00AF085C"/>
    <w:rsid w:val="00B03124"/>
    <w:rsid w:val="00B039B3"/>
    <w:rsid w:val="00B03C38"/>
    <w:rsid w:val="00B044F6"/>
    <w:rsid w:val="00B05F74"/>
    <w:rsid w:val="00B128AF"/>
    <w:rsid w:val="00B215F2"/>
    <w:rsid w:val="00B23F3F"/>
    <w:rsid w:val="00B330D6"/>
    <w:rsid w:val="00B34763"/>
    <w:rsid w:val="00B41203"/>
    <w:rsid w:val="00B41516"/>
    <w:rsid w:val="00B41F66"/>
    <w:rsid w:val="00B43DB8"/>
    <w:rsid w:val="00B618DB"/>
    <w:rsid w:val="00B633BC"/>
    <w:rsid w:val="00B70EE8"/>
    <w:rsid w:val="00B72886"/>
    <w:rsid w:val="00B75B33"/>
    <w:rsid w:val="00B8163B"/>
    <w:rsid w:val="00B85821"/>
    <w:rsid w:val="00B90E79"/>
    <w:rsid w:val="00BA12A2"/>
    <w:rsid w:val="00BA66CE"/>
    <w:rsid w:val="00BB160B"/>
    <w:rsid w:val="00BB2A44"/>
    <w:rsid w:val="00BB5303"/>
    <w:rsid w:val="00BB6575"/>
    <w:rsid w:val="00BC1B99"/>
    <w:rsid w:val="00BC205B"/>
    <w:rsid w:val="00BC64FE"/>
    <w:rsid w:val="00BE06ED"/>
    <w:rsid w:val="00BE2D57"/>
    <w:rsid w:val="00BE69BD"/>
    <w:rsid w:val="00BF4357"/>
    <w:rsid w:val="00BF61AB"/>
    <w:rsid w:val="00BF684E"/>
    <w:rsid w:val="00BF758D"/>
    <w:rsid w:val="00C04542"/>
    <w:rsid w:val="00C10F20"/>
    <w:rsid w:val="00C12C7B"/>
    <w:rsid w:val="00C20F2B"/>
    <w:rsid w:val="00C36B0D"/>
    <w:rsid w:val="00C36EAD"/>
    <w:rsid w:val="00C436E9"/>
    <w:rsid w:val="00C479CE"/>
    <w:rsid w:val="00C51DAE"/>
    <w:rsid w:val="00C62684"/>
    <w:rsid w:val="00C64F31"/>
    <w:rsid w:val="00C71CC3"/>
    <w:rsid w:val="00C8252D"/>
    <w:rsid w:val="00C839E8"/>
    <w:rsid w:val="00C86EEC"/>
    <w:rsid w:val="00C937ED"/>
    <w:rsid w:val="00C93B01"/>
    <w:rsid w:val="00CA011B"/>
    <w:rsid w:val="00CA42BA"/>
    <w:rsid w:val="00CA431F"/>
    <w:rsid w:val="00CA463A"/>
    <w:rsid w:val="00CA6620"/>
    <w:rsid w:val="00CA7B95"/>
    <w:rsid w:val="00CB091E"/>
    <w:rsid w:val="00CC184B"/>
    <w:rsid w:val="00CD0CC5"/>
    <w:rsid w:val="00CD1AA4"/>
    <w:rsid w:val="00CD2AB8"/>
    <w:rsid w:val="00CE0EF7"/>
    <w:rsid w:val="00CE1E79"/>
    <w:rsid w:val="00CE4A97"/>
    <w:rsid w:val="00CF3E3B"/>
    <w:rsid w:val="00CF60A4"/>
    <w:rsid w:val="00D02C36"/>
    <w:rsid w:val="00D02FDC"/>
    <w:rsid w:val="00D0353C"/>
    <w:rsid w:val="00D036DD"/>
    <w:rsid w:val="00D205C3"/>
    <w:rsid w:val="00D2693B"/>
    <w:rsid w:val="00D35473"/>
    <w:rsid w:val="00D35759"/>
    <w:rsid w:val="00D35BF4"/>
    <w:rsid w:val="00D36EC4"/>
    <w:rsid w:val="00D40997"/>
    <w:rsid w:val="00D433FD"/>
    <w:rsid w:val="00D575A4"/>
    <w:rsid w:val="00D63508"/>
    <w:rsid w:val="00D6477C"/>
    <w:rsid w:val="00D74CBE"/>
    <w:rsid w:val="00D8205C"/>
    <w:rsid w:val="00D95E4E"/>
    <w:rsid w:val="00D9665F"/>
    <w:rsid w:val="00DC12DA"/>
    <w:rsid w:val="00DD06ED"/>
    <w:rsid w:val="00DD2F5A"/>
    <w:rsid w:val="00DD30B0"/>
    <w:rsid w:val="00DF4212"/>
    <w:rsid w:val="00E017C1"/>
    <w:rsid w:val="00E01D9A"/>
    <w:rsid w:val="00E155BE"/>
    <w:rsid w:val="00E16F24"/>
    <w:rsid w:val="00E23BAE"/>
    <w:rsid w:val="00E450B3"/>
    <w:rsid w:val="00E52500"/>
    <w:rsid w:val="00E5264D"/>
    <w:rsid w:val="00E70CB9"/>
    <w:rsid w:val="00E750D6"/>
    <w:rsid w:val="00E83D36"/>
    <w:rsid w:val="00E855EF"/>
    <w:rsid w:val="00E873D0"/>
    <w:rsid w:val="00E90143"/>
    <w:rsid w:val="00E919B5"/>
    <w:rsid w:val="00E935BF"/>
    <w:rsid w:val="00E93D5B"/>
    <w:rsid w:val="00E95B29"/>
    <w:rsid w:val="00EA6BD6"/>
    <w:rsid w:val="00EA7616"/>
    <w:rsid w:val="00EB2854"/>
    <w:rsid w:val="00EC2FC9"/>
    <w:rsid w:val="00EC7BBE"/>
    <w:rsid w:val="00EE5A7E"/>
    <w:rsid w:val="00EE6E9D"/>
    <w:rsid w:val="00EF391C"/>
    <w:rsid w:val="00EF4808"/>
    <w:rsid w:val="00F01B9B"/>
    <w:rsid w:val="00F04EC2"/>
    <w:rsid w:val="00F2025C"/>
    <w:rsid w:val="00F2188E"/>
    <w:rsid w:val="00F2504A"/>
    <w:rsid w:val="00F26F45"/>
    <w:rsid w:val="00F40FDA"/>
    <w:rsid w:val="00F435A6"/>
    <w:rsid w:val="00F464B6"/>
    <w:rsid w:val="00F46783"/>
    <w:rsid w:val="00F5092E"/>
    <w:rsid w:val="00F51AD4"/>
    <w:rsid w:val="00F54846"/>
    <w:rsid w:val="00F579DE"/>
    <w:rsid w:val="00F64935"/>
    <w:rsid w:val="00F751D1"/>
    <w:rsid w:val="00F808AD"/>
    <w:rsid w:val="00F85605"/>
    <w:rsid w:val="00F85EB2"/>
    <w:rsid w:val="00F868E4"/>
    <w:rsid w:val="00F928D0"/>
    <w:rsid w:val="00F93844"/>
    <w:rsid w:val="00FA6D5A"/>
    <w:rsid w:val="00FB44B1"/>
    <w:rsid w:val="00FE0309"/>
    <w:rsid w:val="00FE07C8"/>
    <w:rsid w:val="00FF12AE"/>
    <w:rsid w:val="00FF1798"/>
    <w:rsid w:val="00FF6C04"/>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FF7B3B"/>
  <w15:docId w15:val="{AAAA773E-15A4-45E7-B8EA-342D07489B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548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54846"/>
    <w:pPr>
      <w:tabs>
        <w:tab w:val="center" w:pos="4513"/>
        <w:tab w:val="right" w:pos="9026"/>
      </w:tabs>
      <w:spacing w:after="0" w:line="240" w:lineRule="auto"/>
    </w:pPr>
  </w:style>
  <w:style w:type="character" w:customStyle="1" w:styleId="HeaderChar">
    <w:name w:val="Header Char"/>
    <w:basedOn w:val="DefaultParagraphFont"/>
    <w:link w:val="Header"/>
    <w:uiPriority w:val="99"/>
    <w:rsid w:val="00F54846"/>
  </w:style>
  <w:style w:type="paragraph" w:styleId="Footer">
    <w:name w:val="footer"/>
    <w:basedOn w:val="Normal"/>
    <w:link w:val="FooterChar"/>
    <w:uiPriority w:val="99"/>
    <w:unhideWhenUsed/>
    <w:rsid w:val="00F54846"/>
    <w:pPr>
      <w:tabs>
        <w:tab w:val="center" w:pos="4513"/>
        <w:tab w:val="right" w:pos="9026"/>
      </w:tabs>
      <w:spacing w:after="0" w:line="240" w:lineRule="auto"/>
    </w:pPr>
  </w:style>
  <w:style w:type="character" w:customStyle="1" w:styleId="FooterChar">
    <w:name w:val="Footer Char"/>
    <w:basedOn w:val="DefaultParagraphFont"/>
    <w:link w:val="Footer"/>
    <w:uiPriority w:val="99"/>
    <w:rsid w:val="00F54846"/>
  </w:style>
  <w:style w:type="character" w:styleId="Hyperlink">
    <w:name w:val="Hyperlink"/>
    <w:basedOn w:val="DefaultParagraphFont"/>
    <w:uiPriority w:val="99"/>
    <w:unhideWhenUsed/>
    <w:rsid w:val="00F54846"/>
    <w:rPr>
      <w:color w:val="0563C1" w:themeColor="hyperlink"/>
      <w:u w:val="single"/>
    </w:rPr>
  </w:style>
  <w:style w:type="character" w:customStyle="1" w:styleId="UnresolvedMention1">
    <w:name w:val="Unresolved Mention1"/>
    <w:basedOn w:val="DefaultParagraphFont"/>
    <w:uiPriority w:val="99"/>
    <w:semiHidden/>
    <w:unhideWhenUsed/>
    <w:rsid w:val="00F54846"/>
    <w:rPr>
      <w:color w:val="605E5C"/>
      <w:shd w:val="clear" w:color="auto" w:fill="E1DFDD"/>
    </w:rPr>
  </w:style>
  <w:style w:type="paragraph" w:styleId="ListParagraph">
    <w:name w:val="List Paragraph"/>
    <w:basedOn w:val="Normal"/>
    <w:uiPriority w:val="34"/>
    <w:qFormat/>
    <w:rsid w:val="00D6477C"/>
    <w:pPr>
      <w:ind w:left="720"/>
      <w:contextualSpacing/>
    </w:pPr>
  </w:style>
  <w:style w:type="paragraph" w:styleId="BalloonText">
    <w:name w:val="Balloon Text"/>
    <w:basedOn w:val="Normal"/>
    <w:link w:val="BalloonTextChar"/>
    <w:uiPriority w:val="99"/>
    <w:semiHidden/>
    <w:unhideWhenUsed/>
    <w:rsid w:val="00DD06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06ED"/>
    <w:rPr>
      <w:rFonts w:ascii="Tahoma" w:hAnsi="Tahoma" w:cs="Tahoma"/>
      <w:sz w:val="16"/>
      <w:szCs w:val="16"/>
    </w:rPr>
  </w:style>
  <w:style w:type="paragraph" w:customStyle="1" w:styleId="trt0xe">
    <w:name w:val="trt0xe"/>
    <w:basedOn w:val="Normal"/>
    <w:rsid w:val="001268D4"/>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NormalWeb">
    <w:name w:val="Normal (Web)"/>
    <w:basedOn w:val="Normal"/>
    <w:uiPriority w:val="99"/>
    <w:semiHidden/>
    <w:unhideWhenUsed/>
    <w:rsid w:val="00947F74"/>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customStyle="1" w:styleId="UnresolvedMention2">
    <w:name w:val="Unresolved Mention2"/>
    <w:basedOn w:val="DefaultParagraphFont"/>
    <w:uiPriority w:val="99"/>
    <w:semiHidden/>
    <w:unhideWhenUsed/>
    <w:rsid w:val="0094025E"/>
    <w:rPr>
      <w:color w:val="605E5C"/>
      <w:shd w:val="clear" w:color="auto" w:fill="E1DFDD"/>
    </w:rPr>
  </w:style>
  <w:style w:type="paragraph" w:customStyle="1" w:styleId="m-8820714828560413779gmail-msolistparagraph">
    <w:name w:val="m_-8820714828560413779gmail-msolistparagraph"/>
    <w:basedOn w:val="Normal"/>
    <w:rsid w:val="00543C68"/>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styleId="Strong">
    <w:name w:val="Strong"/>
    <w:basedOn w:val="DefaultParagraphFont"/>
    <w:uiPriority w:val="22"/>
    <w:qFormat/>
    <w:rsid w:val="00930AFC"/>
    <w:rPr>
      <w:b/>
      <w:bCs/>
    </w:rPr>
  </w:style>
  <w:style w:type="table" w:styleId="TableGrid">
    <w:name w:val="Table Grid"/>
    <w:basedOn w:val="TableNormal"/>
    <w:uiPriority w:val="39"/>
    <w:rsid w:val="00B031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570502"/>
    <w:rPr>
      <w:color w:val="605E5C"/>
      <w:shd w:val="clear" w:color="auto" w:fill="E1DFDD"/>
    </w:rPr>
  </w:style>
  <w:style w:type="character" w:customStyle="1" w:styleId="UnresolvedMention4">
    <w:name w:val="Unresolved Mention4"/>
    <w:basedOn w:val="DefaultParagraphFont"/>
    <w:uiPriority w:val="99"/>
    <w:semiHidden/>
    <w:unhideWhenUsed/>
    <w:rsid w:val="00542843"/>
    <w:rPr>
      <w:color w:val="605E5C"/>
      <w:shd w:val="clear" w:color="auto" w:fill="E1DFDD"/>
    </w:rPr>
  </w:style>
  <w:style w:type="character" w:styleId="Emphasis">
    <w:name w:val="Emphasis"/>
    <w:basedOn w:val="DefaultParagraphFont"/>
    <w:uiPriority w:val="20"/>
    <w:qFormat/>
    <w:rsid w:val="000E4695"/>
    <w:rPr>
      <w:i/>
      <w:iCs/>
    </w:rPr>
  </w:style>
  <w:style w:type="paragraph" w:styleId="Revision">
    <w:name w:val="Revision"/>
    <w:hidden/>
    <w:uiPriority w:val="99"/>
    <w:semiHidden/>
    <w:rsid w:val="00A15DB5"/>
    <w:pPr>
      <w:spacing w:after="0" w:line="240" w:lineRule="auto"/>
    </w:pPr>
  </w:style>
  <w:style w:type="character" w:styleId="IntenseReference">
    <w:name w:val="Intense Reference"/>
    <w:basedOn w:val="DefaultParagraphFont"/>
    <w:uiPriority w:val="32"/>
    <w:qFormat/>
    <w:rsid w:val="005E4932"/>
    <w:rPr>
      <w:b/>
      <w:bCs/>
      <w:smallCaps/>
      <w:color w:val="4472C4" w:themeColor="accent1"/>
      <w:spacing w:val="5"/>
    </w:rPr>
  </w:style>
  <w:style w:type="paragraph" w:styleId="IntenseQuote">
    <w:name w:val="Intense Quote"/>
    <w:basedOn w:val="Normal"/>
    <w:next w:val="Normal"/>
    <w:link w:val="IntenseQuoteChar"/>
    <w:uiPriority w:val="30"/>
    <w:qFormat/>
    <w:rsid w:val="005E4932"/>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5E4932"/>
    <w:rPr>
      <w:i/>
      <w:iCs/>
      <w:color w:val="4472C4" w:themeColor="accent1"/>
    </w:rPr>
  </w:style>
  <w:style w:type="character" w:customStyle="1" w:styleId="UnresolvedMention5">
    <w:name w:val="Unresolved Mention5"/>
    <w:basedOn w:val="DefaultParagraphFont"/>
    <w:uiPriority w:val="99"/>
    <w:semiHidden/>
    <w:unhideWhenUsed/>
    <w:rsid w:val="001226A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280635">
      <w:bodyDiv w:val="1"/>
      <w:marLeft w:val="0"/>
      <w:marRight w:val="0"/>
      <w:marTop w:val="0"/>
      <w:marBottom w:val="0"/>
      <w:divBdr>
        <w:top w:val="none" w:sz="0" w:space="0" w:color="auto"/>
        <w:left w:val="none" w:sz="0" w:space="0" w:color="auto"/>
        <w:bottom w:val="none" w:sz="0" w:space="0" w:color="auto"/>
        <w:right w:val="none" w:sz="0" w:space="0" w:color="auto"/>
      </w:divBdr>
    </w:div>
    <w:div w:id="456610377">
      <w:bodyDiv w:val="1"/>
      <w:marLeft w:val="0"/>
      <w:marRight w:val="0"/>
      <w:marTop w:val="0"/>
      <w:marBottom w:val="0"/>
      <w:divBdr>
        <w:top w:val="none" w:sz="0" w:space="0" w:color="auto"/>
        <w:left w:val="none" w:sz="0" w:space="0" w:color="auto"/>
        <w:bottom w:val="none" w:sz="0" w:space="0" w:color="auto"/>
        <w:right w:val="none" w:sz="0" w:space="0" w:color="auto"/>
      </w:divBdr>
    </w:div>
    <w:div w:id="548996927">
      <w:bodyDiv w:val="1"/>
      <w:marLeft w:val="0"/>
      <w:marRight w:val="0"/>
      <w:marTop w:val="0"/>
      <w:marBottom w:val="0"/>
      <w:divBdr>
        <w:top w:val="none" w:sz="0" w:space="0" w:color="auto"/>
        <w:left w:val="none" w:sz="0" w:space="0" w:color="auto"/>
        <w:bottom w:val="none" w:sz="0" w:space="0" w:color="auto"/>
        <w:right w:val="none" w:sz="0" w:space="0" w:color="auto"/>
      </w:divBdr>
    </w:div>
    <w:div w:id="638993435">
      <w:bodyDiv w:val="1"/>
      <w:marLeft w:val="0"/>
      <w:marRight w:val="0"/>
      <w:marTop w:val="0"/>
      <w:marBottom w:val="0"/>
      <w:divBdr>
        <w:top w:val="none" w:sz="0" w:space="0" w:color="auto"/>
        <w:left w:val="none" w:sz="0" w:space="0" w:color="auto"/>
        <w:bottom w:val="none" w:sz="0" w:space="0" w:color="auto"/>
        <w:right w:val="none" w:sz="0" w:space="0" w:color="auto"/>
      </w:divBdr>
    </w:div>
    <w:div w:id="983509852">
      <w:bodyDiv w:val="1"/>
      <w:marLeft w:val="0"/>
      <w:marRight w:val="0"/>
      <w:marTop w:val="0"/>
      <w:marBottom w:val="0"/>
      <w:divBdr>
        <w:top w:val="none" w:sz="0" w:space="0" w:color="auto"/>
        <w:left w:val="none" w:sz="0" w:space="0" w:color="auto"/>
        <w:bottom w:val="none" w:sz="0" w:space="0" w:color="auto"/>
        <w:right w:val="none" w:sz="0" w:space="0" w:color="auto"/>
      </w:divBdr>
    </w:div>
    <w:div w:id="1254781639">
      <w:bodyDiv w:val="1"/>
      <w:marLeft w:val="0"/>
      <w:marRight w:val="0"/>
      <w:marTop w:val="0"/>
      <w:marBottom w:val="0"/>
      <w:divBdr>
        <w:top w:val="none" w:sz="0" w:space="0" w:color="auto"/>
        <w:left w:val="none" w:sz="0" w:space="0" w:color="auto"/>
        <w:bottom w:val="none" w:sz="0" w:space="0" w:color="auto"/>
        <w:right w:val="none" w:sz="0" w:space="0" w:color="auto"/>
      </w:divBdr>
      <w:divsChild>
        <w:div w:id="829368034">
          <w:marLeft w:val="0"/>
          <w:marRight w:val="0"/>
          <w:marTop w:val="0"/>
          <w:marBottom w:val="0"/>
          <w:divBdr>
            <w:top w:val="none" w:sz="0" w:space="0" w:color="auto"/>
            <w:left w:val="none" w:sz="0" w:space="0" w:color="auto"/>
            <w:bottom w:val="none" w:sz="0" w:space="0" w:color="auto"/>
            <w:right w:val="none" w:sz="0" w:space="0" w:color="auto"/>
          </w:divBdr>
        </w:div>
        <w:div w:id="192992687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55612782">
              <w:marLeft w:val="0"/>
              <w:marRight w:val="0"/>
              <w:marTop w:val="0"/>
              <w:marBottom w:val="0"/>
              <w:divBdr>
                <w:top w:val="none" w:sz="0" w:space="0" w:color="auto"/>
                <w:left w:val="none" w:sz="0" w:space="0" w:color="auto"/>
                <w:bottom w:val="none" w:sz="0" w:space="0" w:color="auto"/>
                <w:right w:val="none" w:sz="0" w:space="0" w:color="auto"/>
              </w:divBdr>
            </w:div>
          </w:divsChild>
        </w:div>
        <w:div w:id="2074234296">
          <w:marLeft w:val="0"/>
          <w:marRight w:val="0"/>
          <w:marTop w:val="0"/>
          <w:marBottom w:val="0"/>
          <w:divBdr>
            <w:top w:val="none" w:sz="0" w:space="0" w:color="auto"/>
            <w:left w:val="none" w:sz="0" w:space="0" w:color="auto"/>
            <w:bottom w:val="none" w:sz="0" w:space="0" w:color="auto"/>
            <w:right w:val="none" w:sz="0" w:space="0" w:color="auto"/>
          </w:divBdr>
        </w:div>
      </w:divsChild>
    </w:div>
    <w:div w:id="1264798259">
      <w:bodyDiv w:val="1"/>
      <w:marLeft w:val="0"/>
      <w:marRight w:val="0"/>
      <w:marTop w:val="0"/>
      <w:marBottom w:val="0"/>
      <w:divBdr>
        <w:top w:val="none" w:sz="0" w:space="0" w:color="auto"/>
        <w:left w:val="none" w:sz="0" w:space="0" w:color="auto"/>
        <w:bottom w:val="none" w:sz="0" w:space="0" w:color="auto"/>
        <w:right w:val="none" w:sz="0" w:space="0" w:color="auto"/>
      </w:divBdr>
    </w:div>
    <w:div w:id="1274897143">
      <w:bodyDiv w:val="1"/>
      <w:marLeft w:val="0"/>
      <w:marRight w:val="0"/>
      <w:marTop w:val="0"/>
      <w:marBottom w:val="0"/>
      <w:divBdr>
        <w:top w:val="none" w:sz="0" w:space="0" w:color="auto"/>
        <w:left w:val="none" w:sz="0" w:space="0" w:color="auto"/>
        <w:bottom w:val="none" w:sz="0" w:space="0" w:color="auto"/>
        <w:right w:val="none" w:sz="0" w:space="0" w:color="auto"/>
      </w:divBdr>
      <w:divsChild>
        <w:div w:id="1451824620">
          <w:marLeft w:val="0"/>
          <w:marRight w:val="0"/>
          <w:marTop w:val="0"/>
          <w:marBottom w:val="0"/>
          <w:divBdr>
            <w:top w:val="none" w:sz="0" w:space="0" w:color="auto"/>
            <w:left w:val="none" w:sz="0" w:space="0" w:color="auto"/>
            <w:bottom w:val="none" w:sz="0" w:space="0" w:color="auto"/>
            <w:right w:val="none" w:sz="0" w:space="0" w:color="auto"/>
          </w:divBdr>
        </w:div>
      </w:divsChild>
    </w:div>
    <w:div w:id="1528986309">
      <w:bodyDiv w:val="1"/>
      <w:marLeft w:val="0"/>
      <w:marRight w:val="0"/>
      <w:marTop w:val="0"/>
      <w:marBottom w:val="0"/>
      <w:divBdr>
        <w:top w:val="none" w:sz="0" w:space="0" w:color="auto"/>
        <w:left w:val="none" w:sz="0" w:space="0" w:color="auto"/>
        <w:bottom w:val="none" w:sz="0" w:space="0" w:color="auto"/>
        <w:right w:val="none" w:sz="0" w:space="0" w:color="auto"/>
      </w:divBdr>
    </w:div>
    <w:div w:id="1561090316">
      <w:bodyDiv w:val="1"/>
      <w:marLeft w:val="0"/>
      <w:marRight w:val="0"/>
      <w:marTop w:val="0"/>
      <w:marBottom w:val="0"/>
      <w:divBdr>
        <w:top w:val="none" w:sz="0" w:space="0" w:color="auto"/>
        <w:left w:val="none" w:sz="0" w:space="0" w:color="auto"/>
        <w:bottom w:val="none" w:sz="0" w:space="0" w:color="auto"/>
        <w:right w:val="none" w:sz="0" w:space="0" w:color="auto"/>
      </w:divBdr>
    </w:div>
    <w:div w:id="1671180200">
      <w:bodyDiv w:val="1"/>
      <w:marLeft w:val="0"/>
      <w:marRight w:val="0"/>
      <w:marTop w:val="0"/>
      <w:marBottom w:val="0"/>
      <w:divBdr>
        <w:top w:val="none" w:sz="0" w:space="0" w:color="auto"/>
        <w:left w:val="none" w:sz="0" w:space="0" w:color="auto"/>
        <w:bottom w:val="none" w:sz="0" w:space="0" w:color="auto"/>
        <w:right w:val="none" w:sz="0" w:space="0" w:color="auto"/>
      </w:divBdr>
    </w:div>
    <w:div w:id="1831602895">
      <w:bodyDiv w:val="1"/>
      <w:marLeft w:val="0"/>
      <w:marRight w:val="0"/>
      <w:marTop w:val="0"/>
      <w:marBottom w:val="0"/>
      <w:divBdr>
        <w:top w:val="none" w:sz="0" w:space="0" w:color="auto"/>
        <w:left w:val="none" w:sz="0" w:space="0" w:color="auto"/>
        <w:bottom w:val="none" w:sz="0" w:space="0" w:color="auto"/>
        <w:right w:val="none" w:sz="0" w:space="0" w:color="auto"/>
      </w:divBdr>
    </w:div>
    <w:div w:id="1942684721">
      <w:bodyDiv w:val="1"/>
      <w:marLeft w:val="0"/>
      <w:marRight w:val="0"/>
      <w:marTop w:val="0"/>
      <w:marBottom w:val="0"/>
      <w:divBdr>
        <w:top w:val="none" w:sz="0" w:space="0" w:color="auto"/>
        <w:left w:val="none" w:sz="0" w:space="0" w:color="auto"/>
        <w:bottom w:val="none" w:sz="0" w:space="0" w:color="auto"/>
        <w:right w:val="none" w:sz="0" w:space="0" w:color="auto"/>
      </w:divBdr>
    </w:div>
    <w:div w:id="2008438267">
      <w:bodyDiv w:val="1"/>
      <w:marLeft w:val="0"/>
      <w:marRight w:val="0"/>
      <w:marTop w:val="0"/>
      <w:marBottom w:val="0"/>
      <w:divBdr>
        <w:top w:val="none" w:sz="0" w:space="0" w:color="auto"/>
        <w:left w:val="none" w:sz="0" w:space="0" w:color="auto"/>
        <w:bottom w:val="none" w:sz="0" w:space="0" w:color="auto"/>
        <w:right w:val="none" w:sz="0" w:space="0" w:color="auto"/>
      </w:divBdr>
    </w:div>
    <w:div w:id="2068071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hyperlink" Target="mailto:supriyapatade@bma-india.com%20/" TargetMode="Externa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cid:image001.jpg@01D4BCAB.A96BF0C0" TargetMode="External"/><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Laxmi.gupta@bma-india.com" TargetMode="External"/><Relationship Id="rId22" Type="http://schemas.openxmlformats.org/officeDocument/2006/relationships/image" Target="media/image13.jpeg"/><Relationship Id="rId27" Type="http://schemas.openxmlformats.org/officeDocument/2006/relationships/header" Target="header1.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F49E5B-8262-4BE2-A7CE-970C1F032A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19</Pages>
  <Words>3153</Words>
  <Characters>17975</Characters>
  <Application>Microsoft Office Word</Application>
  <DocSecurity>0</DocSecurity>
  <Lines>149</Lines>
  <Paragraphs>42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21086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Arun Sehgal</dc:creator>
  <cp:lastModifiedBy>DELL</cp:lastModifiedBy>
  <cp:revision>5</cp:revision>
  <cp:lastPrinted>2019-09-13T08:39:00Z</cp:lastPrinted>
  <dcterms:created xsi:type="dcterms:W3CDTF">2021-12-30T06:46:00Z</dcterms:created>
  <dcterms:modified xsi:type="dcterms:W3CDTF">2021-12-30T06:53:00Z</dcterms:modified>
</cp:coreProperties>
</file>